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AA66BC6" w14:textId="77777777" w:rsidR="00092C18" w:rsidRDefault="00092C18" w:rsidP="00807960">
      <w:pPr>
        <w:spacing w:line="276" w:lineRule="auto"/>
        <w:jc w:val="center"/>
        <w:rPr>
          <w:rFonts w:cstheme="minorHAnsi"/>
          <w:b/>
          <w:color w:val="1D1D1B"/>
          <w:sz w:val="24"/>
          <w:szCs w:val="24"/>
        </w:rPr>
      </w:pPr>
      <w:r w:rsidRPr="00092C18">
        <w:rPr>
          <w:rFonts w:cstheme="minorHAnsi"/>
          <w:b/>
          <w:noProof/>
          <w:color w:val="1D1D1B"/>
          <w:sz w:val="24"/>
          <w:szCs w:val="24"/>
          <w:lang w:eastAsia="en-GB"/>
        </w:rPr>
        <mc:AlternateContent>
          <mc:Choice Requires="wps">
            <w:drawing>
              <wp:anchor distT="45720" distB="45720" distL="114300" distR="114300" simplePos="0" relativeHeight="251659264" behindDoc="0" locked="0" layoutInCell="1" allowOverlap="1" wp14:anchorId="6321E0A7" wp14:editId="25B464B3">
                <wp:simplePos x="0" y="0"/>
                <wp:positionH relativeFrom="column">
                  <wp:posOffset>1739265</wp:posOffset>
                </wp:positionH>
                <wp:positionV relativeFrom="paragraph">
                  <wp:posOffset>0</wp:posOffset>
                </wp:positionV>
                <wp:extent cx="2360930" cy="1404620"/>
                <wp:effectExtent l="0" t="0" r="0" b="69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E11E131" w14:textId="77777777" w:rsidR="0030216E" w:rsidRDefault="0030216E"/>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321E0A7" id="_x0000_t202" coordsize="21600,21600" o:spt="202" path="m,l,21600r21600,l21600,xe">
                <v:stroke joinstyle="miter"/>
                <v:path gradientshapeok="t" o:connecttype="rect"/>
              </v:shapetype>
              <v:shape id="Text Box 2" o:spid="_x0000_s1026" type="#_x0000_t202" style="position:absolute;left:0;text-align:left;margin-left:136.95pt;margin-top:0;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" stroked="f">
                <v:textbox style="mso-fit-shape-to-text:t">
                  <w:txbxContent>
                    <w:p w14:paraId="6E11E131" w14:textId="77777777" w:rsidR="0030216E" w:rsidRDefault="0030216E"/>
                  </w:txbxContent>
                </v:textbox>
                <w10:wrap type="square"/>
              </v:shape>
            </w:pict>
          </mc:Fallback>
        </mc:AlternateContent>
      </w:r>
    </w:p>
    <w:p w14:paraId="4D8158EE" w14:textId="77777777" w:rsidR="00092C18" w:rsidRDefault="00092C18" w:rsidP="00807960">
      <w:pPr>
        <w:spacing w:line="276" w:lineRule="auto"/>
        <w:jc w:val="center"/>
        <w:rPr>
          <w:rFonts w:cstheme="minorHAnsi"/>
          <w:b/>
          <w:color w:val="1D1D1B"/>
          <w:sz w:val="24"/>
          <w:szCs w:val="24"/>
        </w:rPr>
      </w:pPr>
    </w:p>
    <w:p w14:paraId="763D7FAB" w14:textId="77777777" w:rsidR="00092C18" w:rsidRDefault="00092C18" w:rsidP="00807960">
      <w:pPr>
        <w:spacing w:line="276" w:lineRule="auto"/>
        <w:jc w:val="center"/>
        <w:rPr>
          <w:rFonts w:cstheme="minorHAnsi"/>
          <w:b/>
          <w:color w:val="1D1D1B"/>
          <w:sz w:val="24"/>
          <w:szCs w:val="24"/>
        </w:rPr>
      </w:pPr>
    </w:p>
    <w:p w14:paraId="3057C1D3" w14:textId="77777777" w:rsidR="00092C18" w:rsidRDefault="00092C18" w:rsidP="00807960">
      <w:pPr>
        <w:spacing w:line="276" w:lineRule="auto"/>
        <w:jc w:val="center"/>
        <w:rPr>
          <w:rFonts w:cstheme="minorHAnsi"/>
          <w:b/>
          <w:color w:val="1D1D1B"/>
          <w:sz w:val="24"/>
          <w:szCs w:val="24"/>
        </w:rPr>
      </w:pPr>
    </w:p>
    <w:p w14:paraId="31B39B7D" w14:textId="77777777" w:rsidR="00092C18" w:rsidRDefault="00092C18" w:rsidP="00807960">
      <w:pPr>
        <w:spacing w:line="276" w:lineRule="auto"/>
        <w:jc w:val="center"/>
        <w:rPr>
          <w:rFonts w:cstheme="minorHAnsi"/>
          <w:b/>
          <w:color w:val="1D1D1B"/>
          <w:sz w:val="24"/>
          <w:szCs w:val="24"/>
        </w:rPr>
      </w:pPr>
    </w:p>
    <w:p w14:paraId="5260CA19" w14:textId="77777777" w:rsidR="00FB4EC4" w:rsidRDefault="00FB4EC4" w:rsidP="00807960">
      <w:pPr>
        <w:spacing w:line="276" w:lineRule="auto"/>
        <w:jc w:val="center"/>
        <w:rPr>
          <w:rFonts w:cstheme="minorHAnsi"/>
          <w:b/>
          <w:color w:val="1D1D1B"/>
          <w:sz w:val="24"/>
          <w:szCs w:val="24"/>
        </w:rPr>
      </w:pPr>
    </w:p>
    <w:p w14:paraId="66360A0E" w14:textId="77777777" w:rsidR="00FB4EC4" w:rsidRDefault="00FB4EC4" w:rsidP="00807960">
      <w:pPr>
        <w:spacing w:line="276" w:lineRule="auto"/>
        <w:jc w:val="center"/>
        <w:rPr>
          <w:rFonts w:cstheme="minorHAnsi"/>
          <w:b/>
          <w:color w:val="1D1D1B"/>
          <w:sz w:val="24"/>
          <w:szCs w:val="24"/>
        </w:rPr>
      </w:pPr>
    </w:p>
    <w:p w14:paraId="422CA748" w14:textId="77777777" w:rsidR="00FB4EC4" w:rsidRDefault="00FB4EC4" w:rsidP="00807960">
      <w:pPr>
        <w:spacing w:line="276" w:lineRule="auto"/>
        <w:jc w:val="center"/>
        <w:rPr>
          <w:rFonts w:cstheme="minorHAnsi"/>
          <w:b/>
          <w:color w:val="1D1D1B"/>
          <w:sz w:val="24"/>
          <w:szCs w:val="24"/>
        </w:rPr>
      </w:pPr>
    </w:p>
    <w:p w14:paraId="461A5A16" w14:textId="77777777" w:rsidR="00FB4EC4" w:rsidRDefault="00FD7E64" w:rsidP="00807960">
      <w:pPr>
        <w:spacing w:line="276" w:lineRule="auto"/>
        <w:jc w:val="center"/>
        <w:rPr>
          <w:rFonts w:cstheme="minorHAnsi"/>
          <w:b/>
          <w:color w:val="1D1D1B"/>
          <w:sz w:val="24"/>
          <w:szCs w:val="24"/>
        </w:rPr>
      </w:pPr>
      <w:r w:rsidRPr="003E489D">
        <w:rPr>
          <w:rFonts w:ascii="Calibri" w:hAnsi="Calibri" w:cs="Calibri"/>
          <w:b/>
          <w:noProof/>
          <w:sz w:val="40"/>
          <w:szCs w:val="40"/>
          <w:lang w:eastAsia="en-GB"/>
        </w:rPr>
        <w:drawing>
          <wp:inline distT="0" distB="0" distL="0" distR="0" wp14:anchorId="1487EE70" wp14:editId="3DD2F623">
            <wp:extent cx="2171405" cy="2351522"/>
            <wp:effectExtent l="0" t="0" r="635" b="0"/>
            <wp:docPr id="2" name="Picture 2"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form Wings only high r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80266" cy="2361118"/>
                    </a:xfrm>
                    <a:prstGeom prst="rect">
                      <a:avLst/>
                    </a:prstGeom>
                    <a:noFill/>
                    <a:ln>
                      <a:noFill/>
                    </a:ln>
                  </pic:spPr>
                </pic:pic>
              </a:graphicData>
            </a:graphic>
          </wp:inline>
        </w:drawing>
      </w:r>
    </w:p>
    <w:p w14:paraId="7BFECB2A" w14:textId="77777777" w:rsidR="00FB4EC4" w:rsidRDefault="00FB4EC4" w:rsidP="00807960">
      <w:pPr>
        <w:spacing w:line="276" w:lineRule="auto"/>
        <w:jc w:val="center"/>
        <w:rPr>
          <w:rFonts w:cstheme="minorHAnsi"/>
          <w:b/>
          <w:color w:val="1D1D1B"/>
          <w:sz w:val="24"/>
          <w:szCs w:val="24"/>
        </w:rPr>
      </w:pPr>
    </w:p>
    <w:p w14:paraId="78C50DE7" w14:textId="77777777" w:rsidR="00FB4EC4" w:rsidRDefault="00FB4EC4" w:rsidP="00807960">
      <w:pPr>
        <w:spacing w:line="276" w:lineRule="auto"/>
        <w:jc w:val="center"/>
        <w:rPr>
          <w:rFonts w:cstheme="minorHAnsi"/>
          <w:b/>
          <w:color w:val="1D1D1B"/>
          <w:sz w:val="24"/>
          <w:szCs w:val="24"/>
        </w:rPr>
      </w:pPr>
    </w:p>
    <w:p w14:paraId="3AB35CAA" w14:textId="77777777" w:rsidR="00FB4EC4" w:rsidRDefault="00FB4EC4" w:rsidP="00807960">
      <w:pPr>
        <w:spacing w:line="276" w:lineRule="auto"/>
        <w:jc w:val="center"/>
        <w:rPr>
          <w:rFonts w:cstheme="minorHAnsi"/>
          <w:b/>
          <w:color w:val="1D1D1B"/>
          <w:sz w:val="24"/>
          <w:szCs w:val="24"/>
        </w:rPr>
      </w:pPr>
    </w:p>
    <w:p w14:paraId="0DF6C871" w14:textId="666FBF9C" w:rsidR="00400B0F" w:rsidRPr="00482045" w:rsidRDefault="00400B0F" w:rsidP="00807960">
      <w:pPr>
        <w:spacing w:line="276" w:lineRule="auto"/>
        <w:jc w:val="center"/>
        <w:rPr>
          <w:rFonts w:cstheme="minorHAnsi"/>
          <w:b/>
          <w:color w:val="595959" w:themeColor="text1" w:themeTint="A6"/>
          <w:sz w:val="82"/>
          <w:szCs w:val="82"/>
        </w:rPr>
      </w:pPr>
      <w:r w:rsidRPr="00482045">
        <w:rPr>
          <w:rFonts w:cstheme="minorHAnsi"/>
          <w:b/>
          <w:color w:val="595959" w:themeColor="text1" w:themeTint="A6"/>
          <w:sz w:val="96"/>
          <w:szCs w:val="96"/>
        </w:rPr>
        <w:t>Tr</w:t>
      </w:r>
      <w:r w:rsidR="00D95BE8" w:rsidRPr="00482045">
        <w:rPr>
          <w:rFonts w:cstheme="minorHAnsi"/>
          <w:b/>
          <w:color w:val="595959" w:themeColor="text1" w:themeTint="A6"/>
          <w:sz w:val="96"/>
          <w:szCs w:val="96"/>
        </w:rPr>
        <w:t xml:space="preserve">ansform Trust </w:t>
      </w:r>
      <w:r w:rsidR="000D06C7">
        <w:rPr>
          <w:rFonts w:cstheme="minorHAnsi"/>
          <w:b/>
          <w:color w:val="595959" w:themeColor="text1" w:themeTint="A6"/>
          <w:sz w:val="96"/>
          <w:szCs w:val="96"/>
        </w:rPr>
        <w:t xml:space="preserve">Intimate Care Policy </w:t>
      </w:r>
    </w:p>
    <w:p w14:paraId="76B06892" w14:textId="77777777" w:rsidR="004762E9" w:rsidRDefault="004762E9" w:rsidP="00807960">
      <w:pPr>
        <w:spacing w:line="276" w:lineRule="auto"/>
        <w:rPr>
          <w:rFonts w:cstheme="minorHAnsi"/>
          <w:b/>
          <w:color w:val="1D1D1B"/>
          <w:sz w:val="82"/>
          <w:szCs w:val="82"/>
        </w:rPr>
      </w:pPr>
    </w:p>
    <w:p w14:paraId="7DE82175" w14:textId="4D5893B8" w:rsidR="001A63AE" w:rsidRDefault="001A63AE" w:rsidP="00807960">
      <w:pPr>
        <w:spacing w:line="276" w:lineRule="auto"/>
        <w:rPr>
          <w:rFonts w:cstheme="minorHAnsi"/>
          <w:b/>
          <w:color w:val="1D1D1B"/>
          <w:sz w:val="32"/>
          <w:szCs w:val="82"/>
        </w:rPr>
      </w:pPr>
    </w:p>
    <w:p w14:paraId="5A27CA64" w14:textId="696F976B" w:rsidR="001A63AE" w:rsidRDefault="001A63AE" w:rsidP="00807960">
      <w:pPr>
        <w:spacing w:line="276" w:lineRule="auto"/>
        <w:rPr>
          <w:rFonts w:cstheme="minorHAnsi"/>
          <w:b/>
          <w:color w:val="1D1D1B"/>
          <w:sz w:val="32"/>
          <w:szCs w:val="82"/>
        </w:rPr>
      </w:pPr>
    </w:p>
    <w:p w14:paraId="7910E63E" w14:textId="77777777" w:rsidR="00313DCA" w:rsidRPr="001A63AE" w:rsidRDefault="00313DCA" w:rsidP="00807960">
      <w:pPr>
        <w:spacing w:line="276" w:lineRule="auto"/>
        <w:rPr>
          <w:rFonts w:cstheme="minorHAnsi"/>
          <w:b/>
          <w:color w:val="1D1D1B"/>
          <w:sz w:val="32"/>
          <w:szCs w:val="82"/>
        </w:rPr>
      </w:pPr>
    </w:p>
    <w:tbl>
      <w:tblPr>
        <w:tblStyle w:val="TableGrid"/>
        <w:tblpPr w:leftFromText="180" w:rightFromText="180" w:vertAnchor="text" w:horzAnchor="margin" w:tblpXSpec="center" w:tblpY="186"/>
        <w:tblW w:w="9634" w:type="dxa"/>
        <w:tblLook w:val="04A0" w:firstRow="1" w:lastRow="0" w:firstColumn="1" w:lastColumn="0" w:noHBand="0" w:noVBand="1"/>
      </w:tblPr>
      <w:tblGrid>
        <w:gridCol w:w="1696"/>
        <w:gridCol w:w="2882"/>
        <w:gridCol w:w="2080"/>
        <w:gridCol w:w="2976"/>
      </w:tblGrid>
      <w:tr w:rsidR="004762E9" w14:paraId="51901681" w14:textId="77777777" w:rsidTr="004762E9">
        <w:tc>
          <w:tcPr>
            <w:tcW w:w="1696" w:type="dxa"/>
          </w:tcPr>
          <w:p w14:paraId="71429F67" w14:textId="77777777" w:rsidR="004762E9" w:rsidRPr="00A70F2D" w:rsidRDefault="004762E9" w:rsidP="00807960">
            <w:pPr>
              <w:spacing w:line="276" w:lineRule="auto"/>
              <w:jc w:val="center"/>
              <w:rPr>
                <w:rFonts w:ascii="Calibri" w:hAnsi="Calibri" w:cs="Calibri"/>
                <w:b/>
                <w:color w:val="595959"/>
                <w:szCs w:val="72"/>
              </w:rPr>
            </w:pPr>
            <w:r w:rsidRPr="00A70F2D">
              <w:rPr>
                <w:rFonts w:ascii="Calibri" w:hAnsi="Calibri" w:cs="Calibri"/>
                <w:b/>
                <w:color w:val="595959"/>
                <w:szCs w:val="72"/>
              </w:rPr>
              <w:t>Policy Number</w:t>
            </w:r>
          </w:p>
        </w:tc>
        <w:tc>
          <w:tcPr>
            <w:tcW w:w="2882" w:type="dxa"/>
          </w:tcPr>
          <w:p w14:paraId="23EA2549" w14:textId="77777777" w:rsidR="004762E9" w:rsidRPr="00A70F2D" w:rsidRDefault="004762E9" w:rsidP="00807960">
            <w:pPr>
              <w:spacing w:line="276" w:lineRule="auto"/>
              <w:jc w:val="center"/>
              <w:rPr>
                <w:rFonts w:ascii="Calibri" w:hAnsi="Calibri" w:cs="Calibri"/>
                <w:b/>
                <w:color w:val="595959"/>
                <w:szCs w:val="72"/>
              </w:rPr>
            </w:pPr>
            <w:r w:rsidRPr="00A70F2D">
              <w:rPr>
                <w:rFonts w:ascii="Calibri" w:hAnsi="Calibri" w:cs="Calibri"/>
                <w:b/>
                <w:color w:val="595959"/>
                <w:szCs w:val="72"/>
              </w:rPr>
              <w:t>Author</w:t>
            </w:r>
          </w:p>
        </w:tc>
        <w:tc>
          <w:tcPr>
            <w:tcW w:w="2080" w:type="dxa"/>
          </w:tcPr>
          <w:p w14:paraId="68A52687" w14:textId="77777777" w:rsidR="004762E9" w:rsidRPr="00A70F2D" w:rsidRDefault="004762E9" w:rsidP="00807960">
            <w:pPr>
              <w:spacing w:line="276" w:lineRule="auto"/>
              <w:jc w:val="center"/>
              <w:rPr>
                <w:rFonts w:ascii="Calibri" w:hAnsi="Calibri" w:cs="Calibri"/>
                <w:b/>
                <w:color w:val="595959"/>
                <w:szCs w:val="72"/>
              </w:rPr>
            </w:pPr>
            <w:r>
              <w:rPr>
                <w:rFonts w:ascii="Calibri" w:hAnsi="Calibri" w:cs="Calibri"/>
                <w:b/>
                <w:color w:val="595959"/>
                <w:szCs w:val="72"/>
              </w:rPr>
              <w:t>Publication Date</w:t>
            </w:r>
          </w:p>
        </w:tc>
        <w:tc>
          <w:tcPr>
            <w:tcW w:w="2976" w:type="dxa"/>
          </w:tcPr>
          <w:p w14:paraId="22C3EE0C" w14:textId="77777777" w:rsidR="004762E9" w:rsidRPr="00A70F2D" w:rsidRDefault="004762E9" w:rsidP="00807960">
            <w:pPr>
              <w:spacing w:line="276" w:lineRule="auto"/>
              <w:jc w:val="center"/>
              <w:rPr>
                <w:rFonts w:ascii="Calibri" w:hAnsi="Calibri" w:cs="Calibri"/>
                <w:b/>
                <w:color w:val="595959"/>
                <w:szCs w:val="72"/>
              </w:rPr>
            </w:pPr>
            <w:r w:rsidRPr="00A70F2D">
              <w:rPr>
                <w:rFonts w:ascii="Calibri" w:hAnsi="Calibri" w:cs="Calibri"/>
                <w:b/>
                <w:color w:val="595959"/>
                <w:szCs w:val="72"/>
              </w:rPr>
              <w:t xml:space="preserve">Review Cycle </w:t>
            </w:r>
          </w:p>
        </w:tc>
      </w:tr>
      <w:tr w:rsidR="004762E9" w14:paraId="53C9A754" w14:textId="77777777" w:rsidTr="004762E9">
        <w:tc>
          <w:tcPr>
            <w:tcW w:w="1696" w:type="dxa"/>
          </w:tcPr>
          <w:p w14:paraId="1FBC2C08" w14:textId="7DC932DD" w:rsidR="004762E9" w:rsidRPr="00A70F2D" w:rsidRDefault="006E5F4C" w:rsidP="00807960">
            <w:pPr>
              <w:spacing w:line="276" w:lineRule="auto"/>
              <w:jc w:val="center"/>
              <w:rPr>
                <w:rFonts w:ascii="Calibri" w:hAnsi="Calibri" w:cs="Calibri"/>
                <w:color w:val="595959"/>
                <w:szCs w:val="72"/>
              </w:rPr>
            </w:pPr>
            <w:r>
              <w:rPr>
                <w:rFonts w:ascii="Calibri" w:hAnsi="Calibri" w:cs="Calibri"/>
                <w:color w:val="595959"/>
                <w:szCs w:val="72"/>
              </w:rPr>
              <w:t>212</w:t>
            </w:r>
          </w:p>
        </w:tc>
        <w:tc>
          <w:tcPr>
            <w:tcW w:w="2882" w:type="dxa"/>
          </w:tcPr>
          <w:p w14:paraId="10F1E83B" w14:textId="084468BB" w:rsidR="004762E9" w:rsidRPr="00A70F2D" w:rsidRDefault="000D06C7" w:rsidP="00807960">
            <w:pPr>
              <w:spacing w:line="276" w:lineRule="auto"/>
              <w:jc w:val="center"/>
              <w:rPr>
                <w:rFonts w:ascii="Calibri" w:hAnsi="Calibri" w:cs="Calibri"/>
                <w:color w:val="595959"/>
                <w:szCs w:val="72"/>
              </w:rPr>
            </w:pPr>
            <w:r>
              <w:rPr>
                <w:rFonts w:ascii="Calibri" w:hAnsi="Calibri" w:cs="Calibri"/>
                <w:color w:val="595959"/>
                <w:szCs w:val="72"/>
              </w:rPr>
              <w:t xml:space="preserve">Director of Inclusion </w:t>
            </w:r>
          </w:p>
        </w:tc>
        <w:tc>
          <w:tcPr>
            <w:tcW w:w="2080" w:type="dxa"/>
          </w:tcPr>
          <w:p w14:paraId="2B66D130" w14:textId="40716FBA" w:rsidR="004762E9" w:rsidRPr="00A70F2D" w:rsidRDefault="004762E9" w:rsidP="00807960">
            <w:pPr>
              <w:spacing w:line="276" w:lineRule="auto"/>
              <w:jc w:val="center"/>
              <w:rPr>
                <w:rFonts w:ascii="Calibri" w:hAnsi="Calibri" w:cs="Calibri"/>
                <w:color w:val="595959"/>
                <w:szCs w:val="72"/>
              </w:rPr>
            </w:pPr>
            <w:r w:rsidRPr="00F17F5C">
              <w:rPr>
                <w:rFonts w:ascii="Calibri" w:hAnsi="Calibri" w:cs="Calibri"/>
                <w:color w:val="595959"/>
                <w:szCs w:val="72"/>
              </w:rPr>
              <w:t>V</w:t>
            </w:r>
            <w:r w:rsidR="00CB0754">
              <w:rPr>
                <w:rFonts w:ascii="Calibri" w:hAnsi="Calibri" w:cs="Calibri"/>
                <w:color w:val="595959"/>
                <w:szCs w:val="72"/>
              </w:rPr>
              <w:t>4</w:t>
            </w:r>
            <w:r w:rsidRPr="00F17F5C">
              <w:rPr>
                <w:rFonts w:ascii="Calibri" w:hAnsi="Calibri" w:cs="Calibri"/>
                <w:color w:val="595959"/>
                <w:szCs w:val="72"/>
              </w:rPr>
              <w:t xml:space="preserve"> </w:t>
            </w:r>
            <w:r w:rsidR="007057BA" w:rsidRPr="00F17F5C">
              <w:rPr>
                <w:rFonts w:ascii="Calibri" w:hAnsi="Calibri" w:cs="Calibri"/>
                <w:color w:val="595959"/>
                <w:szCs w:val="72"/>
              </w:rPr>
              <w:t>September</w:t>
            </w:r>
            <w:r w:rsidR="001A63AE" w:rsidRPr="00F17F5C">
              <w:rPr>
                <w:rFonts w:ascii="Calibri" w:hAnsi="Calibri" w:cs="Calibri"/>
                <w:color w:val="595959"/>
                <w:szCs w:val="72"/>
              </w:rPr>
              <w:t xml:space="preserve"> 202</w:t>
            </w:r>
            <w:r w:rsidR="00CB0754">
              <w:rPr>
                <w:rFonts w:ascii="Calibri" w:hAnsi="Calibri" w:cs="Calibri"/>
                <w:color w:val="595959"/>
                <w:szCs w:val="72"/>
              </w:rPr>
              <w:t>6</w:t>
            </w:r>
          </w:p>
        </w:tc>
        <w:tc>
          <w:tcPr>
            <w:tcW w:w="2976" w:type="dxa"/>
          </w:tcPr>
          <w:p w14:paraId="2273E94B" w14:textId="77777777" w:rsidR="004762E9" w:rsidRPr="00A70F2D" w:rsidRDefault="004762E9" w:rsidP="00807960">
            <w:pPr>
              <w:spacing w:line="276" w:lineRule="auto"/>
              <w:jc w:val="center"/>
              <w:rPr>
                <w:rFonts w:ascii="Calibri" w:hAnsi="Calibri" w:cs="Calibri"/>
                <w:color w:val="595959"/>
                <w:szCs w:val="72"/>
              </w:rPr>
            </w:pPr>
            <w:r w:rsidRPr="00A70F2D">
              <w:rPr>
                <w:rFonts w:ascii="Calibri" w:hAnsi="Calibri" w:cs="Calibri"/>
                <w:color w:val="595959"/>
                <w:szCs w:val="72"/>
              </w:rPr>
              <w:t>Every 2 years</w:t>
            </w:r>
          </w:p>
        </w:tc>
      </w:tr>
    </w:tbl>
    <w:p w14:paraId="79E6AA07" w14:textId="66D2D758" w:rsidR="000D06C7" w:rsidRPr="00D04919" w:rsidRDefault="00D04919">
      <w:pPr>
        <w:pStyle w:val="Heading1"/>
        <w:numPr>
          <w:ilvl w:val="0"/>
          <w:numId w:val="3"/>
        </w:numPr>
        <w:spacing w:line="276" w:lineRule="auto"/>
        <w:ind w:left="360"/>
        <w:jc w:val="both"/>
        <w:rPr>
          <w:rFonts w:asciiTheme="minorHAnsi" w:hAnsiTheme="minorHAnsi" w:cstheme="minorHAnsi"/>
          <w:color w:val="0070C0"/>
          <w:sz w:val="24"/>
        </w:rPr>
      </w:pPr>
      <w:bookmarkStart w:id="0" w:name="_Toc33456840"/>
      <w:r>
        <w:rPr>
          <w:rFonts w:asciiTheme="minorHAnsi" w:hAnsiTheme="minorHAnsi" w:cstheme="minorHAnsi"/>
          <w:color w:val="0070C0"/>
          <w:sz w:val="24"/>
        </w:rPr>
        <w:lastRenderedPageBreak/>
        <w:t>Aim</w:t>
      </w:r>
      <w:r w:rsidR="000D06C7" w:rsidRPr="00D04919">
        <w:rPr>
          <w:rFonts w:asciiTheme="minorHAnsi" w:hAnsiTheme="minorHAnsi" w:cstheme="minorHAnsi"/>
          <w:color w:val="0070C0"/>
          <w:sz w:val="24"/>
        </w:rPr>
        <w:t>s</w:t>
      </w:r>
      <w:bookmarkEnd w:id="0"/>
    </w:p>
    <w:p w14:paraId="2115B9FE" w14:textId="0B642356" w:rsidR="000D06C7" w:rsidRPr="00D04919" w:rsidRDefault="000D06C7" w:rsidP="00807960">
      <w:pPr>
        <w:pStyle w:val="1bodycopy10pt"/>
        <w:spacing w:after="0" w:line="276" w:lineRule="auto"/>
        <w:ind w:left="360"/>
        <w:jc w:val="both"/>
        <w:rPr>
          <w:rFonts w:asciiTheme="minorHAnsi" w:hAnsiTheme="minorHAnsi" w:cstheme="minorHAnsi"/>
          <w:sz w:val="22"/>
          <w:szCs w:val="22"/>
        </w:rPr>
      </w:pPr>
      <w:r w:rsidRPr="00D04919">
        <w:rPr>
          <w:rFonts w:asciiTheme="minorHAnsi" w:hAnsiTheme="minorHAnsi" w:cstheme="minorHAnsi"/>
          <w:sz w:val="22"/>
          <w:szCs w:val="22"/>
        </w:rPr>
        <w:t>This policy aims to ensure that:</w:t>
      </w:r>
    </w:p>
    <w:p w14:paraId="30B78488" w14:textId="2E22AF54" w:rsidR="000D06C7" w:rsidRPr="00D04919" w:rsidRDefault="000D06C7">
      <w:pPr>
        <w:pStyle w:val="1bodycopy10pt"/>
        <w:numPr>
          <w:ilvl w:val="0"/>
          <w:numId w:val="2"/>
        </w:numPr>
        <w:spacing w:after="0" w:line="276" w:lineRule="auto"/>
        <w:ind w:left="714" w:hanging="357"/>
        <w:jc w:val="both"/>
        <w:rPr>
          <w:rFonts w:asciiTheme="minorHAnsi" w:hAnsiTheme="minorHAnsi" w:cstheme="minorHAnsi"/>
          <w:sz w:val="22"/>
          <w:szCs w:val="22"/>
        </w:rPr>
      </w:pPr>
      <w:r w:rsidRPr="00D04919">
        <w:rPr>
          <w:rFonts w:asciiTheme="minorHAnsi" w:hAnsiTheme="minorHAnsi" w:cstheme="minorHAnsi"/>
          <w:sz w:val="22"/>
          <w:szCs w:val="22"/>
        </w:rPr>
        <w:t xml:space="preserve">Intimate care is carried </w:t>
      </w:r>
      <w:r w:rsidRPr="00F17F5C">
        <w:rPr>
          <w:rFonts w:asciiTheme="minorHAnsi" w:hAnsiTheme="minorHAnsi" w:cstheme="minorHAnsi"/>
          <w:sz w:val="22"/>
          <w:szCs w:val="22"/>
        </w:rPr>
        <w:t>out</w:t>
      </w:r>
      <w:r w:rsidR="00F17F5C">
        <w:rPr>
          <w:rFonts w:asciiTheme="minorHAnsi" w:hAnsiTheme="minorHAnsi" w:cstheme="minorHAnsi"/>
          <w:sz w:val="22"/>
          <w:szCs w:val="22"/>
        </w:rPr>
        <w:t xml:space="preserve"> </w:t>
      </w:r>
      <w:r w:rsidR="00AB27F7" w:rsidRPr="00F17F5C">
        <w:rPr>
          <w:rFonts w:asciiTheme="minorHAnsi" w:hAnsiTheme="minorHAnsi" w:cstheme="minorHAnsi"/>
          <w:sz w:val="22"/>
          <w:szCs w:val="22"/>
        </w:rPr>
        <w:t>appropriately</w:t>
      </w:r>
      <w:r w:rsidR="00AB27F7">
        <w:rPr>
          <w:rFonts w:asciiTheme="minorHAnsi" w:hAnsiTheme="minorHAnsi" w:cstheme="minorHAnsi"/>
          <w:sz w:val="22"/>
          <w:szCs w:val="22"/>
        </w:rPr>
        <w:t xml:space="preserve"> </w:t>
      </w:r>
      <w:r w:rsidRPr="00D04919">
        <w:rPr>
          <w:rFonts w:asciiTheme="minorHAnsi" w:hAnsiTheme="minorHAnsi" w:cstheme="minorHAnsi"/>
          <w:sz w:val="22"/>
          <w:szCs w:val="22"/>
        </w:rPr>
        <w:t>by staff, in line with any agreed plans.</w:t>
      </w:r>
    </w:p>
    <w:p w14:paraId="12ED0FDF" w14:textId="6C1B78CB" w:rsidR="000D06C7" w:rsidRPr="00D04919" w:rsidRDefault="000D06C7">
      <w:pPr>
        <w:pStyle w:val="1bodycopy10pt"/>
        <w:numPr>
          <w:ilvl w:val="0"/>
          <w:numId w:val="2"/>
        </w:numPr>
        <w:spacing w:after="0" w:line="276" w:lineRule="auto"/>
        <w:jc w:val="both"/>
        <w:rPr>
          <w:rFonts w:asciiTheme="minorHAnsi" w:hAnsiTheme="minorHAnsi" w:cstheme="minorHAnsi"/>
          <w:sz w:val="22"/>
          <w:szCs w:val="22"/>
        </w:rPr>
      </w:pPr>
      <w:r w:rsidRPr="00D04919">
        <w:rPr>
          <w:rFonts w:asciiTheme="minorHAnsi" w:hAnsiTheme="minorHAnsi" w:cstheme="minorHAnsi"/>
          <w:sz w:val="22"/>
          <w:szCs w:val="22"/>
        </w:rPr>
        <w:t>The dignity, rights and wellbeing of children are safeguarded.</w:t>
      </w:r>
    </w:p>
    <w:p w14:paraId="2B8688F2" w14:textId="63A9E350" w:rsidR="000D06C7" w:rsidRPr="00D04919" w:rsidRDefault="000D06C7">
      <w:pPr>
        <w:pStyle w:val="1bodycopy10pt"/>
        <w:numPr>
          <w:ilvl w:val="0"/>
          <w:numId w:val="2"/>
        </w:numPr>
        <w:spacing w:after="0" w:line="276" w:lineRule="auto"/>
        <w:jc w:val="both"/>
        <w:rPr>
          <w:rFonts w:asciiTheme="minorHAnsi" w:hAnsiTheme="minorHAnsi" w:cstheme="minorHAnsi"/>
          <w:sz w:val="22"/>
          <w:szCs w:val="22"/>
        </w:rPr>
      </w:pPr>
      <w:r w:rsidRPr="00D04919">
        <w:rPr>
          <w:rFonts w:asciiTheme="minorHAnsi" w:hAnsiTheme="minorHAnsi" w:cstheme="minorHAnsi"/>
          <w:sz w:val="22"/>
          <w:szCs w:val="22"/>
        </w:rPr>
        <w:t>Pupils with intimate care difficulties are not discriminated against, in line with the Equalities Act 2010.</w:t>
      </w:r>
    </w:p>
    <w:p w14:paraId="634088D3" w14:textId="119B47D7" w:rsidR="000D06C7" w:rsidRPr="00D04919" w:rsidRDefault="000D06C7">
      <w:pPr>
        <w:pStyle w:val="1bodycopy10pt"/>
        <w:numPr>
          <w:ilvl w:val="0"/>
          <w:numId w:val="2"/>
        </w:numPr>
        <w:spacing w:after="0" w:line="276" w:lineRule="auto"/>
        <w:jc w:val="both"/>
        <w:rPr>
          <w:rFonts w:asciiTheme="minorHAnsi" w:hAnsiTheme="minorHAnsi" w:cstheme="minorHAnsi"/>
          <w:sz w:val="22"/>
          <w:szCs w:val="22"/>
        </w:rPr>
      </w:pPr>
      <w:r w:rsidRPr="00D04919">
        <w:rPr>
          <w:rFonts w:asciiTheme="minorHAnsi" w:hAnsiTheme="minorHAnsi" w:cstheme="minorHAnsi"/>
          <w:sz w:val="22"/>
          <w:szCs w:val="22"/>
        </w:rPr>
        <w:t>Parents</w:t>
      </w:r>
      <w:r w:rsidR="00807960">
        <w:rPr>
          <w:rFonts w:asciiTheme="minorHAnsi" w:hAnsiTheme="minorHAnsi" w:cstheme="minorHAnsi"/>
          <w:sz w:val="22"/>
          <w:szCs w:val="22"/>
        </w:rPr>
        <w:t>/</w:t>
      </w:r>
      <w:r w:rsidR="00807960" w:rsidRPr="00F17F5C">
        <w:rPr>
          <w:rFonts w:asciiTheme="minorHAnsi" w:hAnsiTheme="minorHAnsi" w:cstheme="minorHAnsi"/>
          <w:sz w:val="22"/>
          <w:szCs w:val="22"/>
        </w:rPr>
        <w:t>Carers</w:t>
      </w:r>
      <w:r w:rsidRPr="00D04919">
        <w:rPr>
          <w:rFonts w:asciiTheme="minorHAnsi" w:hAnsiTheme="minorHAnsi" w:cstheme="minorHAnsi"/>
          <w:sz w:val="22"/>
          <w:szCs w:val="22"/>
        </w:rPr>
        <w:t xml:space="preserve"> are assured that staff are knowledgeable about intimate care and that the needs of their children are taken into account.</w:t>
      </w:r>
    </w:p>
    <w:p w14:paraId="3DCDE97C" w14:textId="1B02E0D9" w:rsidR="000D06C7" w:rsidRPr="00D04919" w:rsidRDefault="000D06C7">
      <w:pPr>
        <w:pStyle w:val="1bodycopy10pt"/>
        <w:numPr>
          <w:ilvl w:val="0"/>
          <w:numId w:val="2"/>
        </w:numPr>
        <w:spacing w:after="0" w:line="276" w:lineRule="auto"/>
        <w:jc w:val="both"/>
        <w:rPr>
          <w:rFonts w:asciiTheme="minorHAnsi" w:hAnsiTheme="minorHAnsi" w:cstheme="minorHAnsi"/>
          <w:sz w:val="22"/>
          <w:szCs w:val="22"/>
        </w:rPr>
      </w:pPr>
      <w:r w:rsidRPr="00D04919">
        <w:rPr>
          <w:rFonts w:asciiTheme="minorHAnsi" w:hAnsiTheme="minorHAnsi" w:cstheme="minorHAnsi"/>
          <w:sz w:val="22"/>
          <w:szCs w:val="22"/>
        </w:rPr>
        <w:t>Staff carrying out intimate care work do so within guidelines (</w:t>
      </w:r>
      <w:r w:rsidR="00A47341" w:rsidRPr="00D04919">
        <w:rPr>
          <w:rFonts w:asciiTheme="minorHAnsi" w:hAnsiTheme="minorHAnsi" w:cstheme="minorHAnsi"/>
          <w:sz w:val="22"/>
          <w:szCs w:val="22"/>
        </w:rPr>
        <w:t>i.e.</w:t>
      </w:r>
      <w:r w:rsidRPr="00D04919">
        <w:rPr>
          <w:rFonts w:asciiTheme="minorHAnsi" w:hAnsiTheme="minorHAnsi" w:cstheme="minorHAnsi"/>
          <w:sz w:val="22"/>
          <w:szCs w:val="22"/>
        </w:rPr>
        <w:t xml:space="preserve"> health and safety, manual handling, safeguarding protocols awareness) that protect themselves and the pupils involved.</w:t>
      </w:r>
    </w:p>
    <w:p w14:paraId="04F055F7" w14:textId="77777777" w:rsidR="009F7A08" w:rsidRDefault="009F7A08" w:rsidP="009F7A08">
      <w:pPr>
        <w:pStyle w:val="1bodycopy10pt"/>
        <w:spacing w:after="0" w:line="276" w:lineRule="auto"/>
        <w:ind w:left="360"/>
        <w:jc w:val="both"/>
        <w:rPr>
          <w:rFonts w:asciiTheme="minorHAnsi" w:hAnsiTheme="minorHAnsi" w:cstheme="minorHAnsi"/>
          <w:sz w:val="22"/>
          <w:szCs w:val="22"/>
        </w:rPr>
      </w:pPr>
    </w:p>
    <w:p w14:paraId="1F8303EE" w14:textId="073B31C0" w:rsidR="000D06C7" w:rsidRDefault="000D06C7" w:rsidP="009F7A08">
      <w:pPr>
        <w:pStyle w:val="1bodycopy10pt"/>
        <w:spacing w:after="0" w:line="276" w:lineRule="auto"/>
        <w:ind w:left="360"/>
        <w:jc w:val="both"/>
        <w:rPr>
          <w:rFonts w:asciiTheme="minorHAnsi" w:hAnsiTheme="minorHAnsi" w:cstheme="minorHAnsi"/>
          <w:sz w:val="22"/>
          <w:szCs w:val="22"/>
        </w:rPr>
      </w:pPr>
      <w:r w:rsidRPr="00D04919">
        <w:rPr>
          <w:rFonts w:asciiTheme="minorHAnsi" w:hAnsiTheme="minorHAnsi" w:cstheme="minorHAnsi"/>
          <w:sz w:val="22"/>
          <w:szCs w:val="22"/>
        </w:rPr>
        <w:t>Intimate care refers to any care which involves toileting, washing, changing, touching or carrying out an invasive procedure to children’s intimate personal areas.</w:t>
      </w:r>
    </w:p>
    <w:p w14:paraId="6993DD0F" w14:textId="77777777" w:rsidR="003478F1" w:rsidRPr="00D04919" w:rsidRDefault="003478F1" w:rsidP="009F7A08">
      <w:pPr>
        <w:pStyle w:val="1bodycopy10pt"/>
        <w:spacing w:after="0" w:line="276" w:lineRule="auto"/>
        <w:ind w:left="360"/>
        <w:jc w:val="both"/>
        <w:rPr>
          <w:rFonts w:asciiTheme="minorHAnsi" w:hAnsiTheme="minorHAnsi" w:cstheme="minorHAnsi"/>
          <w:sz w:val="22"/>
          <w:szCs w:val="22"/>
        </w:rPr>
      </w:pPr>
    </w:p>
    <w:p w14:paraId="73B92800" w14:textId="77777777" w:rsidR="00807960" w:rsidRPr="000D06C7" w:rsidRDefault="00807960" w:rsidP="00807960">
      <w:pPr>
        <w:pStyle w:val="1bodycopy10pt"/>
        <w:spacing w:after="0" w:line="276" w:lineRule="auto"/>
        <w:rPr>
          <w:rFonts w:asciiTheme="minorHAnsi" w:hAnsiTheme="minorHAnsi" w:cstheme="minorHAnsi"/>
          <w:sz w:val="22"/>
          <w:szCs w:val="22"/>
        </w:rPr>
      </w:pPr>
    </w:p>
    <w:p w14:paraId="111BC156" w14:textId="27A53C2B" w:rsidR="001C59D5" w:rsidRPr="00C81D74" w:rsidRDefault="001C59D5">
      <w:pPr>
        <w:pStyle w:val="Heading1"/>
        <w:numPr>
          <w:ilvl w:val="0"/>
          <w:numId w:val="3"/>
        </w:numPr>
        <w:ind w:left="357"/>
        <w:rPr>
          <w:rFonts w:asciiTheme="minorHAnsi" w:hAnsiTheme="minorHAnsi" w:cstheme="minorHAnsi"/>
          <w:color w:val="0070C0"/>
          <w:sz w:val="24"/>
        </w:rPr>
      </w:pPr>
      <w:bookmarkStart w:id="1" w:name="_Toc33456841"/>
      <w:r w:rsidRPr="00C81D74">
        <w:rPr>
          <w:rFonts w:asciiTheme="minorHAnsi" w:hAnsiTheme="minorHAnsi" w:cstheme="minorHAnsi"/>
          <w:color w:val="0070C0"/>
          <w:sz w:val="24"/>
        </w:rPr>
        <w:t>Promoting Independence and Dignity</w:t>
      </w:r>
    </w:p>
    <w:p w14:paraId="2B0F57CE" w14:textId="487BF695" w:rsidR="001C59D5" w:rsidRPr="00C81D74" w:rsidRDefault="00B655B1" w:rsidP="001C59D5">
      <w:pPr>
        <w:pStyle w:val="Heading1"/>
        <w:spacing w:line="276" w:lineRule="auto"/>
        <w:ind w:left="360"/>
        <w:rPr>
          <w:rFonts w:asciiTheme="minorHAnsi" w:hAnsiTheme="minorHAnsi" w:cstheme="minorHAnsi"/>
          <w:b w:val="0"/>
          <w:bCs w:val="0"/>
        </w:rPr>
      </w:pPr>
      <w:r w:rsidRPr="00C81D74">
        <w:rPr>
          <w:rFonts w:asciiTheme="minorHAnsi" w:hAnsiTheme="minorHAnsi" w:cstheme="minorHAnsi"/>
          <w:b w:val="0"/>
          <w:bCs w:val="0"/>
        </w:rPr>
        <w:t>Transform Trust is committed to ensuring that all intimate care is provided in a way that protects and promotes the dignity, privacy, wellbeing and independence of each child. Staff will treat all pupils with respect and sensitivity and will take account of their age, developmental stage, communication needs and individual preferences.</w:t>
      </w:r>
    </w:p>
    <w:p w14:paraId="271260D9" w14:textId="587460FF" w:rsidR="00B655B1" w:rsidRPr="00C81D74" w:rsidRDefault="00B655B1" w:rsidP="001C59D5">
      <w:pPr>
        <w:pStyle w:val="Heading1"/>
        <w:spacing w:line="276" w:lineRule="auto"/>
        <w:ind w:left="360"/>
        <w:rPr>
          <w:rFonts w:asciiTheme="minorHAnsi" w:hAnsiTheme="minorHAnsi" w:cstheme="minorHAnsi"/>
          <w:b w:val="0"/>
          <w:bCs w:val="0"/>
        </w:rPr>
      </w:pPr>
    </w:p>
    <w:p w14:paraId="0EA7715E" w14:textId="4217FDEF" w:rsidR="00B655B1" w:rsidRPr="00C81D74" w:rsidRDefault="00B655B1" w:rsidP="001C59D5">
      <w:pPr>
        <w:pStyle w:val="Heading1"/>
        <w:spacing w:line="276" w:lineRule="auto"/>
        <w:ind w:left="360"/>
        <w:rPr>
          <w:rFonts w:asciiTheme="minorHAnsi" w:hAnsiTheme="minorHAnsi" w:cstheme="minorHAnsi"/>
          <w:b w:val="0"/>
          <w:bCs w:val="0"/>
        </w:rPr>
      </w:pPr>
      <w:r w:rsidRPr="00C81D74">
        <w:rPr>
          <w:rFonts w:asciiTheme="minorHAnsi" w:hAnsiTheme="minorHAnsi" w:cstheme="minorHAnsi"/>
          <w:b w:val="0"/>
          <w:bCs w:val="0"/>
        </w:rPr>
        <w:t xml:space="preserve">Wherever appropriate, pupils will be encouraged and supported to undertake </w:t>
      </w:r>
      <w:r w:rsidR="00C675E3" w:rsidRPr="00C81D74">
        <w:rPr>
          <w:rFonts w:asciiTheme="minorHAnsi" w:hAnsiTheme="minorHAnsi" w:cstheme="minorHAnsi"/>
          <w:b w:val="0"/>
          <w:bCs w:val="0"/>
        </w:rPr>
        <w:t>aspects of their own personal care and to develop increasing independence over time. Staff will explain what support is being provided, seek the child’s cooperation where possible and ensure that intimate care is delivered in a manner that preserves privacy, promotes choice and minimises embarrassment or distress.</w:t>
      </w:r>
    </w:p>
    <w:p w14:paraId="135B2AAC" w14:textId="77777777" w:rsidR="00C675E3" w:rsidRPr="00C81D74" w:rsidRDefault="00C675E3" w:rsidP="001C59D5">
      <w:pPr>
        <w:pStyle w:val="Heading1"/>
        <w:spacing w:line="276" w:lineRule="auto"/>
        <w:ind w:left="360"/>
        <w:rPr>
          <w:rFonts w:asciiTheme="minorHAnsi" w:hAnsiTheme="minorHAnsi" w:cstheme="minorHAnsi"/>
          <w:b w:val="0"/>
          <w:bCs w:val="0"/>
        </w:rPr>
      </w:pPr>
    </w:p>
    <w:p w14:paraId="07D6BA17" w14:textId="71341412" w:rsidR="00C675E3" w:rsidRPr="00C81D74" w:rsidRDefault="00390567" w:rsidP="001C59D5">
      <w:pPr>
        <w:pStyle w:val="Heading1"/>
        <w:spacing w:line="276" w:lineRule="auto"/>
        <w:ind w:left="360"/>
        <w:rPr>
          <w:rFonts w:asciiTheme="minorHAnsi" w:hAnsiTheme="minorHAnsi" w:cstheme="minorHAnsi"/>
          <w:b w:val="0"/>
          <w:bCs w:val="0"/>
        </w:rPr>
      </w:pPr>
      <w:r w:rsidRPr="00C81D74">
        <w:rPr>
          <w:rFonts w:asciiTheme="minorHAnsi" w:hAnsiTheme="minorHAnsi" w:cstheme="minorHAnsi"/>
          <w:b w:val="0"/>
          <w:bCs w:val="0"/>
        </w:rPr>
        <w:t>The views of the child will be sought and taken into account, where possible and appropriate, when planning and reviewing intimate care arrangements</w:t>
      </w:r>
      <w:r w:rsidR="00AF5FBF" w:rsidRPr="00C81D74">
        <w:rPr>
          <w:rFonts w:asciiTheme="minorHAnsi" w:hAnsiTheme="minorHAnsi" w:cstheme="minorHAnsi"/>
          <w:b w:val="0"/>
          <w:bCs w:val="0"/>
        </w:rPr>
        <w:t>.</w:t>
      </w:r>
    </w:p>
    <w:p w14:paraId="0403AEDB" w14:textId="77777777" w:rsidR="00390567" w:rsidRDefault="00390567" w:rsidP="00390567">
      <w:pPr>
        <w:pStyle w:val="Heading1"/>
        <w:spacing w:line="276" w:lineRule="auto"/>
        <w:ind w:left="360"/>
        <w:rPr>
          <w:rFonts w:asciiTheme="minorHAnsi" w:hAnsiTheme="minorHAnsi" w:cstheme="minorHAnsi"/>
          <w:color w:val="0070C0"/>
          <w:sz w:val="24"/>
        </w:rPr>
      </w:pPr>
    </w:p>
    <w:p w14:paraId="5E34A664" w14:textId="0AC0081B" w:rsidR="000D06C7" w:rsidRPr="000D06C7" w:rsidRDefault="000D06C7">
      <w:pPr>
        <w:pStyle w:val="Heading1"/>
        <w:numPr>
          <w:ilvl w:val="0"/>
          <w:numId w:val="3"/>
        </w:numPr>
        <w:spacing w:line="276" w:lineRule="auto"/>
        <w:ind w:left="360"/>
        <w:rPr>
          <w:rFonts w:asciiTheme="minorHAnsi" w:hAnsiTheme="minorHAnsi" w:cstheme="minorHAnsi"/>
          <w:color w:val="0070C0"/>
          <w:sz w:val="24"/>
        </w:rPr>
      </w:pPr>
      <w:r w:rsidRPr="000D06C7">
        <w:rPr>
          <w:rFonts w:asciiTheme="minorHAnsi" w:hAnsiTheme="minorHAnsi" w:cstheme="minorHAnsi"/>
          <w:color w:val="0070C0"/>
          <w:sz w:val="24"/>
        </w:rPr>
        <w:t>Legislation and statutory guidance</w:t>
      </w:r>
      <w:bookmarkEnd w:id="1"/>
    </w:p>
    <w:p w14:paraId="24E03BD9" w14:textId="2F10E362" w:rsidR="000D06C7" w:rsidRPr="000130E4" w:rsidRDefault="000D06C7" w:rsidP="000130E4">
      <w:pPr>
        <w:spacing w:line="276" w:lineRule="auto"/>
        <w:ind w:left="360"/>
      </w:pPr>
      <w:r w:rsidRPr="00D04919">
        <w:rPr>
          <w:rFonts w:cstheme="minorHAnsi"/>
        </w:rPr>
        <w:t xml:space="preserve">This policy complies with </w:t>
      </w:r>
      <w:hyperlink r:id="rId12" w:history="1">
        <w:r w:rsidRPr="00D04919">
          <w:rPr>
            <w:rStyle w:val="Hyperlink"/>
            <w:rFonts w:asciiTheme="minorHAnsi" w:hAnsiTheme="minorHAnsi" w:cstheme="minorHAnsi"/>
            <w:sz w:val="22"/>
          </w:rPr>
          <w:t>statutory safeguarding guidance</w:t>
        </w:r>
      </w:hyperlink>
      <w:r w:rsidRPr="00D04919">
        <w:rPr>
          <w:rFonts w:cstheme="minorHAnsi"/>
        </w:rPr>
        <w:t>.</w:t>
      </w:r>
    </w:p>
    <w:p w14:paraId="15BFE3DE" w14:textId="77777777" w:rsidR="000D06C7" w:rsidRPr="00D04919" w:rsidRDefault="000D06C7" w:rsidP="00807960">
      <w:pPr>
        <w:spacing w:line="276" w:lineRule="auto"/>
        <w:ind w:left="360"/>
        <w:rPr>
          <w:rFonts w:cstheme="minorHAnsi"/>
        </w:rPr>
      </w:pPr>
    </w:p>
    <w:p w14:paraId="4964BCD0" w14:textId="25115E62" w:rsidR="000D06C7" w:rsidRPr="00D04919" w:rsidRDefault="000D06C7" w:rsidP="00807960">
      <w:pPr>
        <w:spacing w:line="276" w:lineRule="auto"/>
        <w:ind w:left="360"/>
        <w:rPr>
          <w:rFonts w:cstheme="minorHAnsi"/>
        </w:rPr>
      </w:pPr>
      <w:r w:rsidRPr="00D04919">
        <w:rPr>
          <w:rFonts w:cstheme="minorHAnsi"/>
        </w:rPr>
        <w:t>It also complies with our funding agreement and articles of association</w:t>
      </w:r>
      <w:r w:rsidR="00D04919">
        <w:rPr>
          <w:rFonts w:cstheme="minorHAnsi"/>
        </w:rPr>
        <w:t xml:space="preserve"> which can be found: </w:t>
      </w:r>
      <w:hyperlink r:id="rId13" w:history="1">
        <w:r w:rsidR="00D04919" w:rsidRPr="00A975C3">
          <w:rPr>
            <w:rStyle w:val="Hyperlink"/>
            <w:rFonts w:asciiTheme="minorHAnsi" w:hAnsiTheme="minorHAnsi" w:cstheme="minorHAnsi"/>
            <w:sz w:val="22"/>
          </w:rPr>
          <w:t>https://www.transformtrust.co.uk/trust-governance-documents/</w:t>
        </w:r>
      </w:hyperlink>
    </w:p>
    <w:p w14:paraId="38AC4E41" w14:textId="77777777" w:rsidR="000D06C7" w:rsidRPr="00D04919" w:rsidRDefault="000D06C7" w:rsidP="00807960">
      <w:pPr>
        <w:spacing w:line="276" w:lineRule="auto"/>
        <w:rPr>
          <w:rFonts w:cstheme="minorHAnsi"/>
          <w:sz w:val="20"/>
        </w:rPr>
      </w:pPr>
    </w:p>
    <w:p w14:paraId="4542F386" w14:textId="6D729125" w:rsidR="000D06C7" w:rsidRPr="00D04919" w:rsidRDefault="00390567" w:rsidP="00807960">
      <w:pPr>
        <w:pStyle w:val="Heading1"/>
        <w:spacing w:line="276" w:lineRule="auto"/>
        <w:ind w:left="0"/>
        <w:rPr>
          <w:rFonts w:asciiTheme="minorHAnsi" w:hAnsiTheme="minorHAnsi" w:cstheme="minorHAnsi"/>
          <w:color w:val="0070C0"/>
          <w:sz w:val="24"/>
        </w:rPr>
      </w:pPr>
      <w:bookmarkStart w:id="2" w:name="_Toc33456842"/>
      <w:r>
        <w:rPr>
          <w:rFonts w:asciiTheme="minorHAnsi" w:hAnsiTheme="minorHAnsi" w:cstheme="minorHAnsi"/>
          <w:color w:val="0070C0"/>
          <w:sz w:val="24"/>
        </w:rPr>
        <w:t>4</w:t>
      </w:r>
      <w:r w:rsidR="00D04919">
        <w:rPr>
          <w:rFonts w:asciiTheme="minorHAnsi" w:hAnsiTheme="minorHAnsi" w:cstheme="minorHAnsi"/>
          <w:color w:val="0070C0"/>
          <w:sz w:val="24"/>
        </w:rPr>
        <w:t xml:space="preserve">.   </w:t>
      </w:r>
      <w:r w:rsidR="000D06C7" w:rsidRPr="00D04919">
        <w:rPr>
          <w:rFonts w:asciiTheme="minorHAnsi" w:hAnsiTheme="minorHAnsi" w:cstheme="minorHAnsi"/>
          <w:color w:val="0070C0"/>
          <w:sz w:val="24"/>
        </w:rPr>
        <w:t>Role of parents</w:t>
      </w:r>
      <w:bookmarkEnd w:id="2"/>
      <w:r w:rsidR="00F80F4A" w:rsidRPr="00F17F5C">
        <w:rPr>
          <w:rFonts w:asciiTheme="minorHAnsi" w:hAnsiTheme="minorHAnsi" w:cstheme="minorHAnsi"/>
          <w:color w:val="0070C0"/>
          <w:sz w:val="24"/>
        </w:rPr>
        <w:t>/carers</w:t>
      </w:r>
    </w:p>
    <w:p w14:paraId="34852257" w14:textId="62B338A3" w:rsidR="000D06C7" w:rsidRPr="000D06C7" w:rsidRDefault="00390567" w:rsidP="00807960">
      <w:pPr>
        <w:pStyle w:val="Subhead2"/>
        <w:spacing w:before="0" w:after="0" w:line="276" w:lineRule="auto"/>
        <w:rPr>
          <w:rFonts w:asciiTheme="minorHAnsi" w:hAnsiTheme="minorHAnsi" w:cstheme="minorHAnsi"/>
          <w:sz w:val="22"/>
          <w:szCs w:val="22"/>
        </w:rPr>
      </w:pPr>
      <w:bookmarkStart w:id="3" w:name="_Toc25251514"/>
      <w:r>
        <w:rPr>
          <w:rFonts w:asciiTheme="minorHAnsi" w:hAnsiTheme="minorHAnsi" w:cstheme="minorHAnsi"/>
          <w:sz w:val="22"/>
          <w:szCs w:val="22"/>
        </w:rPr>
        <w:t>4</w:t>
      </w:r>
      <w:r w:rsidR="00D04919">
        <w:rPr>
          <w:rFonts w:asciiTheme="minorHAnsi" w:hAnsiTheme="minorHAnsi" w:cstheme="minorHAnsi"/>
          <w:sz w:val="22"/>
          <w:szCs w:val="22"/>
        </w:rPr>
        <w:t xml:space="preserve">.1   </w:t>
      </w:r>
      <w:r w:rsidR="000D06C7" w:rsidRPr="000D06C7">
        <w:rPr>
          <w:rFonts w:asciiTheme="minorHAnsi" w:hAnsiTheme="minorHAnsi" w:cstheme="minorHAnsi"/>
          <w:sz w:val="22"/>
          <w:szCs w:val="22"/>
        </w:rPr>
        <w:t>Seeking parental</w:t>
      </w:r>
      <w:r w:rsidR="00BB00B7">
        <w:rPr>
          <w:rFonts w:asciiTheme="minorHAnsi" w:hAnsiTheme="minorHAnsi" w:cstheme="minorHAnsi"/>
          <w:sz w:val="22"/>
          <w:szCs w:val="22"/>
        </w:rPr>
        <w:t xml:space="preserve"> </w:t>
      </w:r>
      <w:r w:rsidR="000D06C7" w:rsidRPr="00BB00B7">
        <w:rPr>
          <w:rFonts w:asciiTheme="minorHAnsi" w:hAnsiTheme="minorHAnsi" w:cstheme="minorHAnsi"/>
          <w:sz w:val="22"/>
          <w:szCs w:val="22"/>
        </w:rPr>
        <w:t>permission</w:t>
      </w:r>
    </w:p>
    <w:p w14:paraId="72832218" w14:textId="58A5F1C6" w:rsidR="000D06C7" w:rsidRPr="00F17F5C" w:rsidRDefault="000D06C7" w:rsidP="00807960">
      <w:pPr>
        <w:pStyle w:val="1bodycopy10pt"/>
        <w:spacing w:after="0" w:line="276" w:lineRule="auto"/>
        <w:ind w:left="426"/>
        <w:jc w:val="both"/>
        <w:rPr>
          <w:rFonts w:asciiTheme="minorHAnsi" w:hAnsiTheme="minorHAnsi" w:cstheme="minorHAnsi"/>
          <w:sz w:val="22"/>
          <w:szCs w:val="22"/>
        </w:rPr>
      </w:pPr>
      <w:r w:rsidRPr="000D06C7">
        <w:rPr>
          <w:rFonts w:asciiTheme="minorHAnsi" w:hAnsiTheme="minorHAnsi" w:cstheme="minorHAnsi"/>
          <w:sz w:val="22"/>
          <w:szCs w:val="22"/>
        </w:rPr>
        <w:t>For children who need routine or occasional intimate care (e.g. for toileting or toileting accidents), parents</w:t>
      </w:r>
      <w:r w:rsidR="00F80F4A">
        <w:rPr>
          <w:rFonts w:asciiTheme="minorHAnsi" w:hAnsiTheme="minorHAnsi" w:cstheme="minorHAnsi"/>
          <w:sz w:val="22"/>
          <w:szCs w:val="22"/>
        </w:rPr>
        <w:t>/</w:t>
      </w:r>
      <w:r w:rsidR="00F80F4A" w:rsidRPr="00F17F5C">
        <w:rPr>
          <w:rFonts w:asciiTheme="minorHAnsi" w:hAnsiTheme="minorHAnsi" w:cstheme="minorHAnsi"/>
          <w:sz w:val="22"/>
          <w:szCs w:val="22"/>
        </w:rPr>
        <w:t>carers</w:t>
      </w:r>
      <w:r w:rsidRPr="00F17F5C">
        <w:rPr>
          <w:rFonts w:asciiTheme="minorHAnsi" w:hAnsiTheme="minorHAnsi" w:cstheme="minorHAnsi"/>
          <w:sz w:val="22"/>
          <w:szCs w:val="22"/>
        </w:rPr>
        <w:t xml:space="preserve"> will be asked to sign a consent form.</w:t>
      </w:r>
    </w:p>
    <w:p w14:paraId="58B266C2" w14:textId="77777777" w:rsidR="00807960" w:rsidRPr="00F17F5C" w:rsidRDefault="00807960" w:rsidP="00807960">
      <w:pPr>
        <w:pStyle w:val="1bodycopy10pt"/>
        <w:spacing w:after="0" w:line="276" w:lineRule="auto"/>
        <w:ind w:left="426"/>
        <w:jc w:val="both"/>
        <w:rPr>
          <w:rFonts w:asciiTheme="minorHAnsi" w:hAnsiTheme="minorHAnsi" w:cstheme="minorHAnsi"/>
          <w:sz w:val="22"/>
          <w:szCs w:val="22"/>
        </w:rPr>
      </w:pPr>
    </w:p>
    <w:p w14:paraId="2BBFDF4B" w14:textId="42111E6E" w:rsidR="000D06C7" w:rsidRPr="00F17F5C" w:rsidRDefault="000D06C7" w:rsidP="00807960">
      <w:pPr>
        <w:pStyle w:val="1bodycopy10pt"/>
        <w:spacing w:after="0" w:line="276" w:lineRule="auto"/>
        <w:ind w:left="426"/>
        <w:jc w:val="both"/>
        <w:rPr>
          <w:rFonts w:asciiTheme="minorHAnsi" w:hAnsiTheme="minorHAnsi" w:cstheme="minorHAnsi"/>
          <w:sz w:val="22"/>
          <w:szCs w:val="22"/>
        </w:rPr>
      </w:pPr>
      <w:r w:rsidRPr="00F17F5C">
        <w:rPr>
          <w:rFonts w:asciiTheme="minorHAnsi" w:hAnsiTheme="minorHAnsi" w:cstheme="minorHAnsi"/>
          <w:sz w:val="22"/>
          <w:szCs w:val="22"/>
        </w:rPr>
        <w:lastRenderedPageBreak/>
        <w:t xml:space="preserve">For children whose needs are more complex or who need </w:t>
      </w:r>
      <w:proofErr w:type="gramStart"/>
      <w:r w:rsidRPr="00F17F5C">
        <w:rPr>
          <w:rFonts w:asciiTheme="minorHAnsi" w:hAnsiTheme="minorHAnsi" w:cstheme="minorHAnsi"/>
          <w:sz w:val="22"/>
          <w:szCs w:val="22"/>
        </w:rPr>
        <w:t>particular support</w:t>
      </w:r>
      <w:proofErr w:type="gramEnd"/>
      <w:r w:rsidRPr="00F17F5C">
        <w:rPr>
          <w:rFonts w:asciiTheme="minorHAnsi" w:hAnsiTheme="minorHAnsi" w:cstheme="minorHAnsi"/>
          <w:sz w:val="22"/>
          <w:szCs w:val="22"/>
        </w:rPr>
        <w:t xml:space="preserve"> outside of what's covered in the permission form (if used), an intimate care plan will be created in discussion with parents</w:t>
      </w:r>
      <w:r w:rsidR="00184E40" w:rsidRPr="00F17F5C">
        <w:rPr>
          <w:rFonts w:asciiTheme="minorHAnsi" w:hAnsiTheme="minorHAnsi" w:cstheme="minorHAnsi"/>
          <w:sz w:val="22"/>
          <w:szCs w:val="22"/>
        </w:rPr>
        <w:t>/carers</w:t>
      </w:r>
      <w:r w:rsidRPr="00F17F5C">
        <w:rPr>
          <w:rFonts w:asciiTheme="minorHAnsi" w:hAnsiTheme="minorHAnsi" w:cstheme="minorHAnsi"/>
          <w:sz w:val="22"/>
          <w:szCs w:val="22"/>
        </w:rPr>
        <w:t xml:space="preserve"> (see section 3.2 below).</w:t>
      </w:r>
    </w:p>
    <w:p w14:paraId="1E010E0B" w14:textId="77777777" w:rsidR="00807960" w:rsidRPr="00F17F5C" w:rsidRDefault="00807960" w:rsidP="00807960">
      <w:pPr>
        <w:pStyle w:val="1bodycopy10pt"/>
        <w:spacing w:after="0" w:line="276" w:lineRule="auto"/>
        <w:ind w:left="426"/>
        <w:jc w:val="both"/>
        <w:rPr>
          <w:rFonts w:asciiTheme="minorHAnsi" w:hAnsiTheme="minorHAnsi" w:cstheme="minorHAnsi"/>
          <w:sz w:val="22"/>
          <w:szCs w:val="22"/>
        </w:rPr>
      </w:pPr>
    </w:p>
    <w:p w14:paraId="7AE5FB5C" w14:textId="644AA0A0" w:rsidR="000D06C7" w:rsidRPr="00F17F5C" w:rsidRDefault="000D06C7" w:rsidP="00807960">
      <w:pPr>
        <w:pStyle w:val="1bodycopy10pt"/>
        <w:spacing w:after="0" w:line="276" w:lineRule="auto"/>
        <w:ind w:left="426"/>
        <w:jc w:val="both"/>
        <w:rPr>
          <w:rFonts w:asciiTheme="minorHAnsi" w:hAnsiTheme="minorHAnsi" w:cstheme="minorHAnsi"/>
          <w:sz w:val="22"/>
          <w:szCs w:val="22"/>
        </w:rPr>
      </w:pPr>
      <w:r w:rsidRPr="00F17F5C">
        <w:rPr>
          <w:rFonts w:asciiTheme="minorHAnsi" w:hAnsiTheme="minorHAnsi" w:cstheme="minorHAnsi"/>
          <w:sz w:val="22"/>
          <w:szCs w:val="22"/>
        </w:rPr>
        <w:t>Where there isn’t an intimate care plan or parental consent for routine care in place, parental permission will be sought before performing any intimate care procedure.</w:t>
      </w:r>
    </w:p>
    <w:p w14:paraId="1442DDFB" w14:textId="77777777" w:rsidR="00807960" w:rsidRPr="00F17F5C" w:rsidRDefault="00807960" w:rsidP="00807960">
      <w:pPr>
        <w:pStyle w:val="1bodycopy10pt"/>
        <w:spacing w:after="0" w:line="276" w:lineRule="auto"/>
        <w:ind w:left="426"/>
        <w:jc w:val="both"/>
        <w:rPr>
          <w:rFonts w:asciiTheme="minorHAnsi" w:hAnsiTheme="minorHAnsi" w:cstheme="minorHAnsi"/>
          <w:sz w:val="22"/>
          <w:szCs w:val="22"/>
        </w:rPr>
      </w:pPr>
    </w:p>
    <w:p w14:paraId="63E904B0" w14:textId="33C70704" w:rsidR="000D06C7" w:rsidRDefault="000D06C7" w:rsidP="00807960">
      <w:pPr>
        <w:pStyle w:val="1bodycopy10pt"/>
        <w:spacing w:after="0" w:line="276" w:lineRule="auto"/>
        <w:ind w:left="426"/>
        <w:jc w:val="both"/>
        <w:rPr>
          <w:rFonts w:asciiTheme="minorHAnsi" w:hAnsiTheme="minorHAnsi" w:cstheme="minorHAnsi"/>
          <w:sz w:val="22"/>
          <w:szCs w:val="22"/>
        </w:rPr>
      </w:pPr>
      <w:r w:rsidRPr="00F17F5C">
        <w:rPr>
          <w:rFonts w:asciiTheme="minorHAnsi" w:hAnsiTheme="minorHAnsi" w:cstheme="minorHAnsi"/>
          <w:sz w:val="22"/>
          <w:szCs w:val="22"/>
        </w:rPr>
        <w:t>If the school is unable to get in touch with parents</w:t>
      </w:r>
      <w:r w:rsidR="00F80F4A" w:rsidRPr="00F17F5C">
        <w:rPr>
          <w:rFonts w:asciiTheme="minorHAnsi" w:hAnsiTheme="minorHAnsi" w:cstheme="minorHAnsi"/>
          <w:sz w:val="22"/>
          <w:szCs w:val="22"/>
        </w:rPr>
        <w:t>/carers</w:t>
      </w:r>
      <w:r w:rsidRPr="00F17F5C">
        <w:rPr>
          <w:rFonts w:asciiTheme="minorHAnsi" w:hAnsiTheme="minorHAnsi" w:cstheme="minorHAnsi"/>
          <w:sz w:val="22"/>
          <w:szCs w:val="22"/>
        </w:rPr>
        <w:t xml:space="preserve"> and an intimate care procedure urgently needs to be carried out, the procedure will be carried out to ensure the child is comfortable, and the school will inform parents</w:t>
      </w:r>
      <w:r w:rsidR="0026009B" w:rsidRPr="00F17F5C">
        <w:rPr>
          <w:rFonts w:asciiTheme="minorHAnsi" w:hAnsiTheme="minorHAnsi" w:cstheme="minorHAnsi"/>
          <w:sz w:val="22"/>
          <w:szCs w:val="22"/>
        </w:rPr>
        <w:t>/carers</w:t>
      </w:r>
      <w:r w:rsidRPr="00F17F5C">
        <w:rPr>
          <w:rFonts w:asciiTheme="minorHAnsi" w:hAnsiTheme="minorHAnsi" w:cstheme="minorHAnsi"/>
          <w:sz w:val="22"/>
          <w:szCs w:val="22"/>
        </w:rPr>
        <w:t xml:space="preserve"> afterwards.</w:t>
      </w:r>
      <w:r w:rsidRPr="000D06C7">
        <w:rPr>
          <w:rFonts w:asciiTheme="minorHAnsi" w:hAnsiTheme="minorHAnsi" w:cstheme="minorHAnsi"/>
          <w:sz w:val="22"/>
          <w:szCs w:val="22"/>
        </w:rPr>
        <w:t xml:space="preserve"> </w:t>
      </w:r>
    </w:p>
    <w:p w14:paraId="7460B0AC" w14:textId="77777777" w:rsidR="00807960" w:rsidRPr="000D06C7" w:rsidRDefault="00807960" w:rsidP="00807960">
      <w:pPr>
        <w:pStyle w:val="1bodycopy10pt"/>
        <w:spacing w:after="0" w:line="276" w:lineRule="auto"/>
        <w:ind w:left="426"/>
        <w:jc w:val="both"/>
        <w:rPr>
          <w:rFonts w:asciiTheme="minorHAnsi" w:hAnsiTheme="minorHAnsi" w:cstheme="minorHAnsi"/>
          <w:sz w:val="22"/>
          <w:szCs w:val="22"/>
        </w:rPr>
      </w:pPr>
    </w:p>
    <w:p w14:paraId="7D65AEF9" w14:textId="1A7CE7DE" w:rsidR="000D06C7" w:rsidRPr="000D06C7" w:rsidRDefault="00390567" w:rsidP="00807960">
      <w:pPr>
        <w:pStyle w:val="Subhead2"/>
        <w:spacing w:before="0" w:after="0" w:line="276" w:lineRule="auto"/>
        <w:rPr>
          <w:rFonts w:asciiTheme="minorHAnsi" w:hAnsiTheme="minorHAnsi" w:cstheme="minorHAnsi"/>
          <w:sz w:val="22"/>
          <w:szCs w:val="22"/>
        </w:rPr>
      </w:pPr>
      <w:r>
        <w:rPr>
          <w:rFonts w:asciiTheme="minorHAnsi" w:hAnsiTheme="minorHAnsi" w:cstheme="minorHAnsi"/>
          <w:sz w:val="22"/>
          <w:szCs w:val="22"/>
        </w:rPr>
        <w:t>4</w:t>
      </w:r>
      <w:r w:rsidR="000D06C7" w:rsidRPr="000D06C7">
        <w:rPr>
          <w:rFonts w:asciiTheme="minorHAnsi" w:hAnsiTheme="minorHAnsi" w:cstheme="minorHAnsi"/>
          <w:sz w:val="22"/>
          <w:szCs w:val="22"/>
        </w:rPr>
        <w:t xml:space="preserve">.2 </w:t>
      </w:r>
      <w:r w:rsidR="00D04919">
        <w:rPr>
          <w:rFonts w:asciiTheme="minorHAnsi" w:hAnsiTheme="minorHAnsi" w:cstheme="minorHAnsi"/>
          <w:sz w:val="22"/>
          <w:szCs w:val="22"/>
        </w:rPr>
        <w:t xml:space="preserve">  </w:t>
      </w:r>
      <w:r w:rsidR="000D06C7" w:rsidRPr="000D06C7">
        <w:rPr>
          <w:rFonts w:asciiTheme="minorHAnsi" w:hAnsiTheme="minorHAnsi" w:cstheme="minorHAnsi"/>
          <w:sz w:val="22"/>
          <w:szCs w:val="22"/>
        </w:rPr>
        <w:t xml:space="preserve">Creating an </w:t>
      </w:r>
      <w:r w:rsidR="00807960">
        <w:rPr>
          <w:rFonts w:asciiTheme="minorHAnsi" w:hAnsiTheme="minorHAnsi" w:cstheme="minorHAnsi"/>
          <w:sz w:val="22"/>
          <w:szCs w:val="22"/>
        </w:rPr>
        <w:t>I</w:t>
      </w:r>
      <w:r w:rsidR="000D06C7" w:rsidRPr="000D06C7">
        <w:rPr>
          <w:rFonts w:asciiTheme="minorHAnsi" w:hAnsiTheme="minorHAnsi" w:cstheme="minorHAnsi"/>
          <w:sz w:val="22"/>
          <w:szCs w:val="22"/>
        </w:rPr>
        <w:t xml:space="preserve">ntimate </w:t>
      </w:r>
      <w:r w:rsidR="00807960">
        <w:rPr>
          <w:rFonts w:asciiTheme="minorHAnsi" w:hAnsiTheme="minorHAnsi" w:cstheme="minorHAnsi"/>
          <w:sz w:val="22"/>
          <w:szCs w:val="22"/>
        </w:rPr>
        <w:t>C</w:t>
      </w:r>
      <w:r w:rsidR="000D06C7" w:rsidRPr="000D06C7">
        <w:rPr>
          <w:rFonts w:asciiTheme="minorHAnsi" w:hAnsiTheme="minorHAnsi" w:cstheme="minorHAnsi"/>
          <w:sz w:val="22"/>
          <w:szCs w:val="22"/>
        </w:rPr>
        <w:t xml:space="preserve">are </w:t>
      </w:r>
      <w:r w:rsidR="00807960">
        <w:rPr>
          <w:rFonts w:asciiTheme="minorHAnsi" w:hAnsiTheme="minorHAnsi" w:cstheme="minorHAnsi"/>
          <w:sz w:val="22"/>
          <w:szCs w:val="22"/>
        </w:rPr>
        <w:t>P</w:t>
      </w:r>
      <w:r w:rsidR="000D06C7" w:rsidRPr="000D06C7">
        <w:rPr>
          <w:rFonts w:asciiTheme="minorHAnsi" w:hAnsiTheme="minorHAnsi" w:cstheme="minorHAnsi"/>
          <w:sz w:val="22"/>
          <w:szCs w:val="22"/>
        </w:rPr>
        <w:t>lan</w:t>
      </w:r>
    </w:p>
    <w:p w14:paraId="40F67AE5" w14:textId="1A21D363" w:rsidR="000D06C7" w:rsidRPr="00F17F5C" w:rsidRDefault="000D06C7" w:rsidP="00807960">
      <w:pPr>
        <w:pStyle w:val="1bodycopy10pt"/>
        <w:spacing w:after="0" w:line="276" w:lineRule="auto"/>
        <w:ind w:left="426"/>
        <w:jc w:val="both"/>
        <w:rPr>
          <w:rFonts w:asciiTheme="minorHAnsi" w:hAnsiTheme="minorHAnsi" w:cstheme="minorHAnsi"/>
          <w:sz w:val="22"/>
          <w:szCs w:val="22"/>
        </w:rPr>
      </w:pPr>
      <w:r w:rsidRPr="00F17F5C">
        <w:rPr>
          <w:rFonts w:asciiTheme="minorHAnsi" w:hAnsiTheme="minorHAnsi" w:cstheme="minorHAnsi"/>
          <w:sz w:val="22"/>
          <w:szCs w:val="22"/>
        </w:rPr>
        <w:t>Where an intimate care plan is required, it will be agreed in discussion between the school, parents</w:t>
      </w:r>
      <w:r w:rsidR="00FB333C" w:rsidRPr="00F17F5C">
        <w:rPr>
          <w:rFonts w:asciiTheme="minorHAnsi" w:hAnsiTheme="minorHAnsi" w:cstheme="minorHAnsi"/>
          <w:sz w:val="22"/>
          <w:szCs w:val="22"/>
        </w:rPr>
        <w:t>/carers</w:t>
      </w:r>
      <w:r w:rsidRPr="00F17F5C">
        <w:rPr>
          <w:rFonts w:asciiTheme="minorHAnsi" w:hAnsiTheme="minorHAnsi" w:cstheme="minorHAnsi"/>
          <w:sz w:val="22"/>
          <w:szCs w:val="22"/>
        </w:rPr>
        <w:t>, the child (when possible) and any relevant health professionals.</w:t>
      </w:r>
    </w:p>
    <w:p w14:paraId="2648A0C3" w14:textId="77777777" w:rsidR="00807960" w:rsidRPr="00F17F5C" w:rsidRDefault="00807960" w:rsidP="00807960">
      <w:pPr>
        <w:pStyle w:val="1bodycopy10pt"/>
        <w:spacing w:after="0" w:line="276" w:lineRule="auto"/>
        <w:ind w:left="426"/>
        <w:jc w:val="both"/>
        <w:rPr>
          <w:rFonts w:asciiTheme="minorHAnsi" w:hAnsiTheme="minorHAnsi" w:cstheme="minorHAnsi"/>
          <w:sz w:val="22"/>
          <w:szCs w:val="22"/>
        </w:rPr>
      </w:pPr>
    </w:p>
    <w:p w14:paraId="4AD58785" w14:textId="3AAA48EC" w:rsidR="000D06C7" w:rsidRDefault="000D06C7" w:rsidP="00807960">
      <w:pPr>
        <w:pStyle w:val="1bodycopy10pt"/>
        <w:spacing w:after="0" w:line="276" w:lineRule="auto"/>
        <w:ind w:left="426"/>
        <w:jc w:val="both"/>
        <w:rPr>
          <w:rFonts w:asciiTheme="minorHAnsi" w:hAnsiTheme="minorHAnsi" w:cstheme="minorHAnsi"/>
          <w:sz w:val="22"/>
          <w:szCs w:val="22"/>
        </w:rPr>
      </w:pPr>
      <w:r w:rsidRPr="00F17F5C">
        <w:rPr>
          <w:rFonts w:asciiTheme="minorHAnsi" w:hAnsiTheme="minorHAnsi" w:cstheme="minorHAnsi"/>
          <w:sz w:val="22"/>
          <w:szCs w:val="22"/>
        </w:rPr>
        <w:t>The school will work with parents</w:t>
      </w:r>
      <w:r w:rsidR="0026009B" w:rsidRPr="00F17F5C">
        <w:rPr>
          <w:rFonts w:asciiTheme="minorHAnsi" w:hAnsiTheme="minorHAnsi" w:cstheme="minorHAnsi"/>
          <w:sz w:val="22"/>
          <w:szCs w:val="22"/>
        </w:rPr>
        <w:t>/carers</w:t>
      </w:r>
      <w:r w:rsidRPr="000D06C7">
        <w:rPr>
          <w:rFonts w:asciiTheme="minorHAnsi" w:hAnsiTheme="minorHAnsi" w:cstheme="minorHAnsi"/>
          <w:sz w:val="22"/>
          <w:szCs w:val="22"/>
        </w:rPr>
        <w:t xml:space="preserve"> and take their preferences on board to make the process of intimate care as comfortable as possible, dealing with needs sensitively and appropriately.</w:t>
      </w:r>
    </w:p>
    <w:p w14:paraId="7CBCDB78" w14:textId="4693664A" w:rsidR="000D06C7" w:rsidRDefault="000D06C7" w:rsidP="00807960">
      <w:pPr>
        <w:pStyle w:val="1bodycopy10pt"/>
        <w:spacing w:after="0" w:line="276" w:lineRule="auto"/>
        <w:ind w:left="426"/>
        <w:jc w:val="both"/>
        <w:rPr>
          <w:rFonts w:asciiTheme="minorHAnsi" w:hAnsiTheme="minorHAnsi" w:cstheme="minorHAnsi"/>
          <w:sz w:val="22"/>
          <w:szCs w:val="22"/>
        </w:rPr>
      </w:pPr>
      <w:r w:rsidRPr="000D06C7">
        <w:rPr>
          <w:rFonts w:asciiTheme="minorHAnsi" w:hAnsiTheme="minorHAnsi" w:cstheme="minorHAnsi"/>
          <w:sz w:val="22"/>
          <w:szCs w:val="22"/>
        </w:rPr>
        <w:t>Subject to their age and understanding, the preferences of the child will also be taken into account. If there</w:t>
      </w:r>
      <w:r w:rsidR="00D04919">
        <w:rPr>
          <w:rFonts w:asciiTheme="minorHAnsi" w:hAnsiTheme="minorHAnsi" w:cstheme="minorHAnsi"/>
          <w:sz w:val="22"/>
          <w:szCs w:val="22"/>
        </w:rPr>
        <w:t xml:space="preserve"> is </w:t>
      </w:r>
      <w:r w:rsidRPr="000D06C7">
        <w:rPr>
          <w:rFonts w:asciiTheme="minorHAnsi" w:hAnsiTheme="minorHAnsi" w:cstheme="minorHAnsi"/>
          <w:sz w:val="22"/>
          <w:szCs w:val="22"/>
        </w:rPr>
        <w:t>doubt whether the child is able to make an informed choice, their parents</w:t>
      </w:r>
      <w:r w:rsidR="0026009B">
        <w:rPr>
          <w:rFonts w:asciiTheme="minorHAnsi" w:hAnsiTheme="minorHAnsi" w:cstheme="minorHAnsi"/>
          <w:sz w:val="22"/>
          <w:szCs w:val="22"/>
        </w:rPr>
        <w:t>/</w:t>
      </w:r>
      <w:r w:rsidR="0026009B" w:rsidRPr="00F17F5C">
        <w:rPr>
          <w:rFonts w:asciiTheme="minorHAnsi" w:hAnsiTheme="minorHAnsi" w:cstheme="minorHAnsi"/>
          <w:sz w:val="22"/>
          <w:szCs w:val="22"/>
        </w:rPr>
        <w:t>carers</w:t>
      </w:r>
      <w:r w:rsidRPr="000D06C7">
        <w:rPr>
          <w:rFonts w:asciiTheme="minorHAnsi" w:hAnsiTheme="minorHAnsi" w:cstheme="minorHAnsi"/>
          <w:sz w:val="22"/>
          <w:szCs w:val="22"/>
        </w:rPr>
        <w:t xml:space="preserve"> will be consulted.</w:t>
      </w:r>
    </w:p>
    <w:p w14:paraId="72A3FC68" w14:textId="77777777" w:rsidR="00807960" w:rsidRPr="000D06C7" w:rsidRDefault="00807960" w:rsidP="00807960">
      <w:pPr>
        <w:pStyle w:val="1bodycopy10pt"/>
        <w:spacing w:after="0" w:line="276" w:lineRule="auto"/>
        <w:ind w:left="426"/>
        <w:jc w:val="both"/>
        <w:rPr>
          <w:rFonts w:asciiTheme="minorHAnsi" w:hAnsiTheme="minorHAnsi" w:cstheme="minorHAnsi"/>
          <w:sz w:val="22"/>
          <w:szCs w:val="22"/>
        </w:rPr>
      </w:pPr>
    </w:p>
    <w:p w14:paraId="743C88D8" w14:textId="480FCE6F" w:rsidR="000D06C7" w:rsidRDefault="000D06C7" w:rsidP="00807960">
      <w:pPr>
        <w:pStyle w:val="1bodycopy10pt"/>
        <w:spacing w:after="0" w:line="276" w:lineRule="auto"/>
        <w:ind w:left="426"/>
        <w:jc w:val="both"/>
        <w:rPr>
          <w:rFonts w:asciiTheme="minorHAnsi" w:hAnsiTheme="minorHAnsi" w:cstheme="minorHAnsi"/>
          <w:sz w:val="22"/>
          <w:szCs w:val="22"/>
        </w:rPr>
      </w:pPr>
      <w:r w:rsidRPr="000D06C7">
        <w:rPr>
          <w:rFonts w:asciiTheme="minorHAnsi" w:hAnsiTheme="minorHAnsi" w:cstheme="minorHAnsi"/>
          <w:sz w:val="22"/>
          <w:szCs w:val="22"/>
        </w:rPr>
        <w:t>The plan will be reviewed twice a year, even if no changes are necessary, and updated regularly, as well as whenever there are changes to a pupil’s needs.</w:t>
      </w:r>
    </w:p>
    <w:p w14:paraId="216F4534" w14:textId="77777777" w:rsidR="00807960" w:rsidRPr="000D06C7" w:rsidRDefault="00807960" w:rsidP="00807960">
      <w:pPr>
        <w:pStyle w:val="1bodycopy10pt"/>
        <w:spacing w:after="0" w:line="276" w:lineRule="auto"/>
        <w:ind w:left="426"/>
        <w:jc w:val="both"/>
        <w:rPr>
          <w:rFonts w:asciiTheme="minorHAnsi" w:hAnsiTheme="minorHAnsi" w:cstheme="minorHAnsi"/>
          <w:sz w:val="22"/>
          <w:szCs w:val="22"/>
        </w:rPr>
      </w:pPr>
    </w:p>
    <w:p w14:paraId="515AC938" w14:textId="6D48E3AC" w:rsidR="000D06C7" w:rsidRPr="001F3A3F" w:rsidRDefault="000D06C7" w:rsidP="00807960">
      <w:pPr>
        <w:pStyle w:val="1bodycopy10pt"/>
        <w:spacing w:after="0" w:line="276" w:lineRule="auto"/>
        <w:ind w:left="426"/>
        <w:jc w:val="both"/>
        <w:rPr>
          <w:rFonts w:asciiTheme="minorHAnsi" w:hAnsiTheme="minorHAnsi" w:cstheme="minorHAnsi"/>
          <w:color w:val="0070C0"/>
          <w:sz w:val="22"/>
          <w:szCs w:val="22"/>
        </w:rPr>
      </w:pPr>
      <w:r w:rsidRPr="00F17F5C">
        <w:rPr>
          <w:rFonts w:asciiTheme="minorHAnsi" w:hAnsiTheme="minorHAnsi" w:cstheme="minorHAnsi"/>
          <w:color w:val="0070C0"/>
          <w:sz w:val="22"/>
          <w:szCs w:val="22"/>
        </w:rPr>
        <w:t xml:space="preserve">See </w:t>
      </w:r>
      <w:r w:rsidR="00D04919" w:rsidRPr="00F17F5C">
        <w:rPr>
          <w:rFonts w:asciiTheme="minorHAnsi" w:hAnsiTheme="minorHAnsi" w:cstheme="minorHAnsi"/>
          <w:color w:val="0070C0"/>
          <w:sz w:val="22"/>
          <w:szCs w:val="22"/>
        </w:rPr>
        <w:t>A</w:t>
      </w:r>
      <w:r w:rsidRPr="00F17F5C">
        <w:rPr>
          <w:rFonts w:asciiTheme="minorHAnsi" w:hAnsiTheme="minorHAnsi" w:cstheme="minorHAnsi"/>
          <w:color w:val="0070C0"/>
          <w:sz w:val="22"/>
          <w:szCs w:val="22"/>
        </w:rPr>
        <w:t>ppendix 1 for a blank template plan to see what this will cover.</w:t>
      </w:r>
    </w:p>
    <w:p w14:paraId="20533BD1" w14:textId="77777777" w:rsidR="00807960" w:rsidRPr="000D06C7" w:rsidRDefault="00807960" w:rsidP="00807960">
      <w:pPr>
        <w:pStyle w:val="1bodycopy10pt"/>
        <w:spacing w:after="0" w:line="276" w:lineRule="auto"/>
        <w:ind w:left="426"/>
        <w:jc w:val="both"/>
        <w:rPr>
          <w:rFonts w:asciiTheme="minorHAnsi" w:hAnsiTheme="minorHAnsi" w:cstheme="minorHAnsi"/>
          <w:sz w:val="22"/>
          <w:szCs w:val="22"/>
        </w:rPr>
      </w:pPr>
    </w:p>
    <w:p w14:paraId="22E641D6" w14:textId="0A4F2F95" w:rsidR="000D06C7" w:rsidRPr="000D06C7" w:rsidRDefault="00281AE5" w:rsidP="00807960">
      <w:pPr>
        <w:pStyle w:val="Subhead2"/>
        <w:spacing w:before="0" w:after="0" w:line="276" w:lineRule="auto"/>
        <w:rPr>
          <w:rFonts w:asciiTheme="minorHAnsi" w:hAnsiTheme="minorHAnsi" w:cstheme="minorHAnsi"/>
          <w:sz w:val="22"/>
          <w:szCs w:val="22"/>
        </w:rPr>
      </w:pPr>
      <w:r>
        <w:rPr>
          <w:rFonts w:asciiTheme="minorHAnsi" w:hAnsiTheme="minorHAnsi" w:cstheme="minorHAnsi"/>
          <w:sz w:val="22"/>
          <w:szCs w:val="22"/>
        </w:rPr>
        <w:t>4</w:t>
      </w:r>
      <w:r w:rsidR="000D06C7" w:rsidRPr="000D06C7">
        <w:rPr>
          <w:rFonts w:asciiTheme="minorHAnsi" w:hAnsiTheme="minorHAnsi" w:cstheme="minorHAnsi"/>
          <w:sz w:val="22"/>
          <w:szCs w:val="22"/>
        </w:rPr>
        <w:t>.3</w:t>
      </w:r>
      <w:r w:rsidR="00D04919">
        <w:rPr>
          <w:rFonts w:asciiTheme="minorHAnsi" w:hAnsiTheme="minorHAnsi" w:cstheme="minorHAnsi"/>
          <w:sz w:val="22"/>
          <w:szCs w:val="22"/>
        </w:rPr>
        <w:t xml:space="preserve">  </w:t>
      </w:r>
      <w:r w:rsidR="000D06C7" w:rsidRPr="000D06C7">
        <w:rPr>
          <w:rFonts w:asciiTheme="minorHAnsi" w:hAnsiTheme="minorHAnsi" w:cstheme="minorHAnsi"/>
          <w:sz w:val="22"/>
          <w:szCs w:val="22"/>
        </w:rPr>
        <w:t xml:space="preserve"> Sharing information</w:t>
      </w:r>
    </w:p>
    <w:p w14:paraId="76787612" w14:textId="39427CD7" w:rsidR="000D06C7" w:rsidRPr="000D06C7" w:rsidRDefault="000D06C7" w:rsidP="00807960">
      <w:pPr>
        <w:pStyle w:val="1bodycopy10pt"/>
        <w:spacing w:after="0" w:line="276" w:lineRule="auto"/>
        <w:ind w:left="426"/>
        <w:jc w:val="both"/>
        <w:rPr>
          <w:rFonts w:asciiTheme="minorHAnsi" w:hAnsiTheme="minorHAnsi" w:cstheme="minorHAnsi"/>
          <w:sz w:val="22"/>
          <w:szCs w:val="22"/>
        </w:rPr>
      </w:pPr>
      <w:r w:rsidRPr="000D06C7">
        <w:rPr>
          <w:rFonts w:asciiTheme="minorHAnsi" w:hAnsiTheme="minorHAnsi" w:cstheme="minorHAnsi"/>
          <w:sz w:val="22"/>
          <w:szCs w:val="22"/>
        </w:rPr>
        <w:t>The school will share infor</w:t>
      </w:r>
      <w:r w:rsidRPr="00F17F5C">
        <w:rPr>
          <w:rFonts w:asciiTheme="minorHAnsi" w:hAnsiTheme="minorHAnsi" w:cstheme="minorHAnsi"/>
          <w:sz w:val="22"/>
          <w:szCs w:val="22"/>
        </w:rPr>
        <w:t>mation with parents</w:t>
      </w:r>
      <w:r w:rsidR="0026009B" w:rsidRPr="00F17F5C">
        <w:rPr>
          <w:rFonts w:asciiTheme="minorHAnsi" w:hAnsiTheme="minorHAnsi" w:cstheme="minorHAnsi"/>
          <w:sz w:val="22"/>
          <w:szCs w:val="22"/>
        </w:rPr>
        <w:t>/carers</w:t>
      </w:r>
      <w:r w:rsidRPr="00F17F5C">
        <w:rPr>
          <w:rFonts w:asciiTheme="minorHAnsi" w:hAnsiTheme="minorHAnsi" w:cstheme="minorHAnsi"/>
          <w:sz w:val="22"/>
          <w:szCs w:val="22"/>
        </w:rPr>
        <w:t xml:space="preserve"> as needed to ensure a consistent approach. It will expect parents</w:t>
      </w:r>
      <w:r w:rsidR="0026009B" w:rsidRPr="00F17F5C">
        <w:rPr>
          <w:rFonts w:asciiTheme="minorHAnsi" w:hAnsiTheme="minorHAnsi" w:cstheme="minorHAnsi"/>
          <w:sz w:val="22"/>
          <w:szCs w:val="22"/>
        </w:rPr>
        <w:t xml:space="preserve">/carers </w:t>
      </w:r>
      <w:r w:rsidRPr="00F17F5C">
        <w:rPr>
          <w:rFonts w:asciiTheme="minorHAnsi" w:hAnsiTheme="minorHAnsi" w:cstheme="minorHAnsi"/>
          <w:sz w:val="22"/>
          <w:szCs w:val="22"/>
        </w:rPr>
        <w:t>to</w:t>
      </w:r>
      <w:r w:rsidRPr="000D06C7">
        <w:rPr>
          <w:rFonts w:asciiTheme="minorHAnsi" w:hAnsiTheme="minorHAnsi" w:cstheme="minorHAnsi"/>
          <w:sz w:val="22"/>
          <w:szCs w:val="22"/>
        </w:rPr>
        <w:t xml:space="preserve"> also share relevant information regarding any intimate matters as needed. </w:t>
      </w:r>
    </w:p>
    <w:p w14:paraId="65D7A595" w14:textId="77777777" w:rsidR="00F83C41" w:rsidRDefault="00F83C41" w:rsidP="00F83C41">
      <w:pPr>
        <w:pStyle w:val="Heading1"/>
        <w:spacing w:line="276" w:lineRule="auto"/>
        <w:ind w:left="0"/>
        <w:rPr>
          <w:rFonts w:asciiTheme="minorHAnsi" w:hAnsiTheme="minorHAnsi" w:cstheme="minorHAnsi"/>
          <w:color w:val="0070C0"/>
          <w:sz w:val="24"/>
        </w:rPr>
      </w:pPr>
      <w:bookmarkStart w:id="4" w:name="_Toc33456843"/>
    </w:p>
    <w:p w14:paraId="41889FF2" w14:textId="7F86115A" w:rsidR="000D06C7" w:rsidRDefault="00760298">
      <w:pPr>
        <w:pStyle w:val="Heading1"/>
        <w:numPr>
          <w:ilvl w:val="0"/>
          <w:numId w:val="8"/>
        </w:numPr>
        <w:spacing w:line="276" w:lineRule="auto"/>
        <w:ind w:left="357" w:hanging="357"/>
        <w:rPr>
          <w:rFonts w:asciiTheme="minorHAnsi" w:hAnsiTheme="minorHAnsi" w:cstheme="minorHAnsi"/>
          <w:color w:val="0070C0"/>
          <w:sz w:val="24"/>
        </w:rPr>
      </w:pPr>
      <w:r>
        <w:rPr>
          <w:rFonts w:asciiTheme="minorHAnsi" w:hAnsiTheme="minorHAnsi" w:cstheme="minorHAnsi"/>
          <w:color w:val="0070C0"/>
          <w:sz w:val="24"/>
        </w:rPr>
        <w:t xml:space="preserve"> </w:t>
      </w:r>
      <w:r w:rsidR="000D06C7" w:rsidRPr="00D04919">
        <w:rPr>
          <w:rFonts w:asciiTheme="minorHAnsi" w:hAnsiTheme="minorHAnsi" w:cstheme="minorHAnsi"/>
          <w:color w:val="0070C0"/>
          <w:sz w:val="24"/>
        </w:rPr>
        <w:t>Role of staff</w:t>
      </w:r>
      <w:bookmarkEnd w:id="4"/>
    </w:p>
    <w:p w14:paraId="316CCC4D" w14:textId="432FE87B" w:rsidR="000D06C7" w:rsidRPr="000D06C7" w:rsidRDefault="00760298" w:rsidP="00F83C41">
      <w:pPr>
        <w:pStyle w:val="Subhead2"/>
        <w:spacing w:before="0" w:after="0" w:line="276" w:lineRule="auto"/>
        <w:rPr>
          <w:rFonts w:asciiTheme="minorHAnsi" w:hAnsiTheme="minorHAnsi" w:cstheme="minorHAnsi"/>
          <w:sz w:val="22"/>
          <w:szCs w:val="22"/>
        </w:rPr>
      </w:pPr>
      <w:r>
        <w:rPr>
          <w:rFonts w:asciiTheme="minorHAnsi" w:hAnsiTheme="minorHAnsi" w:cstheme="minorHAnsi"/>
          <w:sz w:val="22"/>
          <w:szCs w:val="22"/>
        </w:rPr>
        <w:t>5</w:t>
      </w:r>
      <w:r w:rsidR="000D06C7" w:rsidRPr="000D06C7">
        <w:rPr>
          <w:rFonts w:asciiTheme="minorHAnsi" w:hAnsiTheme="minorHAnsi" w:cstheme="minorHAnsi"/>
          <w:sz w:val="22"/>
          <w:szCs w:val="22"/>
        </w:rPr>
        <w:t xml:space="preserve">.1 </w:t>
      </w:r>
      <w:r w:rsidR="00D04919">
        <w:rPr>
          <w:rFonts w:asciiTheme="minorHAnsi" w:hAnsiTheme="minorHAnsi" w:cstheme="minorHAnsi"/>
          <w:sz w:val="22"/>
          <w:szCs w:val="22"/>
        </w:rPr>
        <w:t xml:space="preserve">  </w:t>
      </w:r>
      <w:r w:rsidR="000D06C7" w:rsidRPr="000D06C7">
        <w:rPr>
          <w:rFonts w:asciiTheme="minorHAnsi" w:hAnsiTheme="minorHAnsi" w:cstheme="minorHAnsi"/>
          <w:sz w:val="22"/>
          <w:szCs w:val="22"/>
        </w:rPr>
        <w:t>Which staff will be responsible</w:t>
      </w:r>
    </w:p>
    <w:p w14:paraId="35E66118" w14:textId="10D8F7D4" w:rsidR="000D06C7" w:rsidRPr="0096640B" w:rsidRDefault="000D06C7" w:rsidP="00807960">
      <w:pPr>
        <w:pStyle w:val="1bodycopy10pt"/>
        <w:spacing w:after="0" w:line="276" w:lineRule="auto"/>
        <w:ind w:left="426"/>
        <w:jc w:val="both"/>
        <w:rPr>
          <w:rFonts w:asciiTheme="minorHAnsi" w:hAnsiTheme="minorHAnsi" w:cstheme="minorHAnsi"/>
          <w:sz w:val="22"/>
          <w:szCs w:val="22"/>
        </w:rPr>
      </w:pPr>
      <w:r w:rsidRPr="0096640B">
        <w:rPr>
          <w:rFonts w:asciiTheme="minorHAnsi" w:hAnsiTheme="minorHAnsi" w:cstheme="minorHAnsi"/>
          <w:sz w:val="22"/>
          <w:szCs w:val="22"/>
        </w:rPr>
        <w:t xml:space="preserve">Any roles who may carry out intimate care will have this set out in their job description. </w:t>
      </w:r>
    </w:p>
    <w:p w14:paraId="70FF1390" w14:textId="77777777" w:rsidR="00807960" w:rsidRPr="0096640B" w:rsidRDefault="00807960" w:rsidP="00807960">
      <w:pPr>
        <w:pStyle w:val="1bodycopy10pt"/>
        <w:spacing w:after="0" w:line="276" w:lineRule="auto"/>
        <w:ind w:left="426"/>
        <w:jc w:val="both"/>
        <w:rPr>
          <w:rFonts w:asciiTheme="minorHAnsi" w:hAnsiTheme="minorHAnsi" w:cstheme="minorHAnsi"/>
          <w:sz w:val="22"/>
          <w:szCs w:val="22"/>
        </w:rPr>
      </w:pPr>
    </w:p>
    <w:p w14:paraId="62279542" w14:textId="77777777" w:rsidR="000D06C7" w:rsidRPr="000D06C7" w:rsidRDefault="000D06C7" w:rsidP="00807960">
      <w:pPr>
        <w:pStyle w:val="1bodycopy10pt"/>
        <w:spacing w:after="0" w:line="276" w:lineRule="auto"/>
        <w:ind w:left="426"/>
        <w:jc w:val="both"/>
        <w:rPr>
          <w:rFonts w:asciiTheme="minorHAnsi" w:hAnsiTheme="minorHAnsi" w:cstheme="minorHAnsi"/>
          <w:sz w:val="22"/>
          <w:szCs w:val="22"/>
        </w:rPr>
      </w:pPr>
      <w:r w:rsidRPr="0096640B">
        <w:rPr>
          <w:rFonts w:asciiTheme="minorHAnsi" w:hAnsiTheme="minorHAnsi" w:cstheme="minorHAnsi"/>
          <w:sz w:val="22"/>
          <w:szCs w:val="22"/>
        </w:rPr>
        <w:t>No other staff members can be required to provide intimate care.</w:t>
      </w:r>
    </w:p>
    <w:p w14:paraId="63F462E7" w14:textId="77777777" w:rsidR="00807960" w:rsidRDefault="00807960" w:rsidP="00807960">
      <w:pPr>
        <w:pStyle w:val="1bodycopy10pt"/>
        <w:spacing w:after="0" w:line="276" w:lineRule="auto"/>
        <w:ind w:left="426"/>
        <w:jc w:val="both"/>
        <w:rPr>
          <w:rFonts w:asciiTheme="minorHAnsi" w:hAnsiTheme="minorHAnsi" w:cstheme="minorHAnsi"/>
          <w:sz w:val="22"/>
          <w:szCs w:val="22"/>
        </w:rPr>
      </w:pPr>
    </w:p>
    <w:p w14:paraId="2395E004" w14:textId="26D7BDDE" w:rsidR="000D06C7" w:rsidRDefault="000D06C7" w:rsidP="00807960">
      <w:pPr>
        <w:pStyle w:val="1bodycopy10pt"/>
        <w:spacing w:after="0" w:line="276" w:lineRule="auto"/>
        <w:ind w:left="426"/>
        <w:jc w:val="both"/>
        <w:rPr>
          <w:rFonts w:asciiTheme="minorHAnsi" w:hAnsiTheme="minorHAnsi" w:cstheme="minorHAnsi"/>
          <w:sz w:val="22"/>
          <w:szCs w:val="22"/>
        </w:rPr>
      </w:pPr>
      <w:r w:rsidRPr="000D06C7">
        <w:rPr>
          <w:rFonts w:asciiTheme="minorHAnsi" w:hAnsiTheme="minorHAnsi" w:cstheme="minorHAnsi"/>
          <w:sz w:val="22"/>
          <w:szCs w:val="22"/>
        </w:rPr>
        <w:t>All staff at the school who carry out intimate care will have been subject to an enhanced Disclosure and Barring Service (DBS) with a barred list check before appointment, as well as other checks on their employment history.</w:t>
      </w:r>
    </w:p>
    <w:p w14:paraId="3D9BB102" w14:textId="77777777" w:rsidR="00807960" w:rsidRPr="000D06C7" w:rsidRDefault="00807960" w:rsidP="00807960">
      <w:pPr>
        <w:pStyle w:val="1bodycopy10pt"/>
        <w:spacing w:after="0" w:line="276" w:lineRule="auto"/>
        <w:ind w:left="426"/>
        <w:jc w:val="both"/>
        <w:rPr>
          <w:rFonts w:asciiTheme="minorHAnsi" w:hAnsiTheme="minorHAnsi" w:cstheme="minorHAnsi"/>
          <w:sz w:val="22"/>
          <w:szCs w:val="22"/>
        </w:rPr>
      </w:pPr>
    </w:p>
    <w:p w14:paraId="47BFC787" w14:textId="7FDCD047" w:rsidR="000D06C7" w:rsidRPr="000D06C7" w:rsidRDefault="00F83C41" w:rsidP="00807960">
      <w:pPr>
        <w:pStyle w:val="Subhead2"/>
        <w:spacing w:before="0" w:after="0" w:line="276" w:lineRule="auto"/>
        <w:rPr>
          <w:rFonts w:asciiTheme="minorHAnsi" w:hAnsiTheme="minorHAnsi" w:cstheme="minorHAnsi"/>
          <w:sz w:val="22"/>
          <w:szCs w:val="22"/>
        </w:rPr>
      </w:pPr>
      <w:r>
        <w:rPr>
          <w:rFonts w:asciiTheme="minorHAnsi" w:hAnsiTheme="minorHAnsi" w:cstheme="minorHAnsi"/>
          <w:sz w:val="22"/>
          <w:szCs w:val="22"/>
        </w:rPr>
        <w:t>5</w:t>
      </w:r>
      <w:r w:rsidR="000D06C7" w:rsidRPr="000D06C7">
        <w:rPr>
          <w:rFonts w:asciiTheme="minorHAnsi" w:hAnsiTheme="minorHAnsi" w:cstheme="minorHAnsi"/>
          <w:sz w:val="22"/>
          <w:szCs w:val="22"/>
        </w:rPr>
        <w:t>.2</w:t>
      </w:r>
      <w:r w:rsidR="00D04919">
        <w:rPr>
          <w:rFonts w:asciiTheme="minorHAnsi" w:hAnsiTheme="minorHAnsi" w:cstheme="minorHAnsi"/>
          <w:sz w:val="22"/>
          <w:szCs w:val="22"/>
        </w:rPr>
        <w:t xml:space="preserve">  </w:t>
      </w:r>
      <w:r w:rsidR="000D06C7" w:rsidRPr="000D06C7">
        <w:rPr>
          <w:rFonts w:asciiTheme="minorHAnsi" w:hAnsiTheme="minorHAnsi" w:cstheme="minorHAnsi"/>
          <w:sz w:val="22"/>
          <w:szCs w:val="22"/>
        </w:rPr>
        <w:t xml:space="preserve"> How staff will be trained</w:t>
      </w:r>
    </w:p>
    <w:p w14:paraId="23566A39" w14:textId="5BEF4688" w:rsidR="000D06C7" w:rsidRDefault="000D06C7" w:rsidP="00807960">
      <w:pPr>
        <w:pStyle w:val="1bodycopy10pt"/>
        <w:spacing w:after="0" w:line="276" w:lineRule="auto"/>
        <w:ind w:left="426"/>
        <w:rPr>
          <w:rFonts w:asciiTheme="minorHAnsi" w:hAnsiTheme="minorHAnsi" w:cstheme="minorHAnsi"/>
          <w:sz w:val="22"/>
          <w:szCs w:val="22"/>
        </w:rPr>
      </w:pPr>
      <w:r w:rsidRPr="000D06C7">
        <w:rPr>
          <w:rFonts w:asciiTheme="minorHAnsi" w:hAnsiTheme="minorHAnsi" w:cstheme="minorHAnsi"/>
          <w:sz w:val="22"/>
          <w:szCs w:val="22"/>
        </w:rPr>
        <w:t>Staff will receive:</w:t>
      </w:r>
    </w:p>
    <w:p w14:paraId="4535E0ED" w14:textId="1389FB94" w:rsidR="000D06C7" w:rsidRPr="0096640B" w:rsidRDefault="00D04919">
      <w:pPr>
        <w:pStyle w:val="4Bulletedcopyblue"/>
        <w:numPr>
          <w:ilvl w:val="0"/>
          <w:numId w:val="4"/>
        </w:numPr>
        <w:spacing w:after="0" w:line="276" w:lineRule="auto"/>
        <w:rPr>
          <w:rFonts w:asciiTheme="minorHAnsi" w:hAnsiTheme="minorHAnsi" w:cstheme="minorHAnsi"/>
          <w:sz w:val="22"/>
          <w:szCs w:val="22"/>
        </w:rPr>
      </w:pPr>
      <w:r w:rsidRPr="0096640B">
        <w:rPr>
          <w:rFonts w:asciiTheme="minorHAnsi" w:hAnsiTheme="minorHAnsi" w:cstheme="minorHAnsi"/>
          <w:sz w:val="22"/>
          <w:szCs w:val="22"/>
        </w:rPr>
        <w:lastRenderedPageBreak/>
        <w:t>T</w:t>
      </w:r>
      <w:r w:rsidR="000D06C7" w:rsidRPr="0096640B">
        <w:rPr>
          <w:rFonts w:asciiTheme="minorHAnsi" w:hAnsiTheme="minorHAnsi" w:cstheme="minorHAnsi"/>
          <w:sz w:val="22"/>
          <w:szCs w:val="22"/>
        </w:rPr>
        <w:t>raining in the specific types of intimate care they undertake</w:t>
      </w:r>
      <w:r w:rsidRPr="0096640B">
        <w:rPr>
          <w:rFonts w:asciiTheme="minorHAnsi" w:hAnsiTheme="minorHAnsi" w:cstheme="minorHAnsi"/>
          <w:sz w:val="22"/>
          <w:szCs w:val="22"/>
        </w:rPr>
        <w:t>.</w:t>
      </w:r>
    </w:p>
    <w:p w14:paraId="3F02C43B" w14:textId="433905C5" w:rsidR="000D06C7" w:rsidRDefault="000D06C7">
      <w:pPr>
        <w:pStyle w:val="4Bulletedcopyblue"/>
        <w:numPr>
          <w:ilvl w:val="0"/>
          <w:numId w:val="4"/>
        </w:numPr>
        <w:spacing w:after="0" w:line="276" w:lineRule="auto"/>
        <w:rPr>
          <w:rFonts w:asciiTheme="minorHAnsi" w:hAnsiTheme="minorHAnsi" w:cstheme="minorHAnsi"/>
          <w:sz w:val="22"/>
          <w:szCs w:val="22"/>
        </w:rPr>
      </w:pPr>
      <w:r w:rsidRPr="00D04919">
        <w:rPr>
          <w:rFonts w:asciiTheme="minorHAnsi" w:hAnsiTheme="minorHAnsi" w:cstheme="minorHAnsi"/>
          <w:sz w:val="22"/>
          <w:szCs w:val="22"/>
        </w:rPr>
        <w:t>Regular safeguarding training</w:t>
      </w:r>
      <w:r w:rsidR="00D04919">
        <w:rPr>
          <w:rFonts w:asciiTheme="minorHAnsi" w:hAnsiTheme="minorHAnsi" w:cstheme="minorHAnsi"/>
          <w:sz w:val="22"/>
          <w:szCs w:val="22"/>
        </w:rPr>
        <w:t>.</w:t>
      </w:r>
    </w:p>
    <w:p w14:paraId="43651A3D" w14:textId="77777777" w:rsidR="00D04919" w:rsidRDefault="000D06C7">
      <w:pPr>
        <w:pStyle w:val="4Bulletedcopyblue"/>
        <w:numPr>
          <w:ilvl w:val="0"/>
          <w:numId w:val="4"/>
        </w:numPr>
        <w:spacing w:after="0" w:line="276" w:lineRule="auto"/>
        <w:rPr>
          <w:rFonts w:asciiTheme="minorHAnsi" w:hAnsiTheme="minorHAnsi" w:cstheme="minorHAnsi"/>
          <w:sz w:val="22"/>
          <w:szCs w:val="22"/>
        </w:rPr>
      </w:pPr>
      <w:r w:rsidRPr="00D04919">
        <w:rPr>
          <w:rFonts w:asciiTheme="minorHAnsi" w:hAnsiTheme="minorHAnsi" w:cstheme="minorHAnsi"/>
          <w:sz w:val="22"/>
          <w:szCs w:val="22"/>
        </w:rPr>
        <w:t>If necessary, manual handling training that enables them to remain safe and for the pupil to have as much participation as is possible</w:t>
      </w:r>
      <w:r w:rsidR="00D04919">
        <w:rPr>
          <w:rFonts w:asciiTheme="minorHAnsi" w:hAnsiTheme="minorHAnsi" w:cstheme="minorHAnsi"/>
          <w:sz w:val="22"/>
          <w:szCs w:val="22"/>
        </w:rPr>
        <w:t>.</w:t>
      </w:r>
    </w:p>
    <w:p w14:paraId="682EE6FE" w14:textId="18AC7506" w:rsidR="000D06C7" w:rsidRPr="00D04919" w:rsidRDefault="000D06C7" w:rsidP="00807960">
      <w:pPr>
        <w:pStyle w:val="4Bulletedcopyblue"/>
        <w:numPr>
          <w:ilvl w:val="0"/>
          <w:numId w:val="0"/>
        </w:numPr>
        <w:spacing w:after="0" w:line="276" w:lineRule="auto"/>
        <w:ind w:left="890"/>
        <w:rPr>
          <w:rFonts w:asciiTheme="minorHAnsi" w:hAnsiTheme="minorHAnsi" w:cstheme="minorHAnsi"/>
          <w:sz w:val="22"/>
          <w:szCs w:val="22"/>
        </w:rPr>
      </w:pPr>
    </w:p>
    <w:p w14:paraId="2447F1EB" w14:textId="77777777" w:rsidR="00D04919" w:rsidRDefault="000D06C7" w:rsidP="00807960">
      <w:pPr>
        <w:pStyle w:val="1bodycopy10pt"/>
        <w:spacing w:after="0" w:line="276" w:lineRule="auto"/>
        <w:ind w:left="426"/>
        <w:rPr>
          <w:rFonts w:asciiTheme="minorHAnsi" w:hAnsiTheme="minorHAnsi" w:cstheme="minorHAnsi"/>
          <w:sz w:val="22"/>
          <w:szCs w:val="22"/>
        </w:rPr>
      </w:pPr>
      <w:r w:rsidRPr="000D06C7">
        <w:rPr>
          <w:rFonts w:asciiTheme="minorHAnsi" w:hAnsiTheme="minorHAnsi" w:cstheme="minorHAnsi"/>
          <w:sz w:val="22"/>
          <w:szCs w:val="22"/>
        </w:rPr>
        <w:t>They will be familiar with:</w:t>
      </w:r>
    </w:p>
    <w:p w14:paraId="1778C253" w14:textId="0F6D756D" w:rsidR="000D06C7" w:rsidRDefault="000D06C7">
      <w:pPr>
        <w:pStyle w:val="1bodycopy10pt"/>
        <w:numPr>
          <w:ilvl w:val="0"/>
          <w:numId w:val="5"/>
        </w:numPr>
        <w:spacing w:after="0" w:line="276" w:lineRule="auto"/>
        <w:ind w:left="851"/>
        <w:rPr>
          <w:rFonts w:asciiTheme="minorHAnsi" w:hAnsiTheme="minorHAnsi" w:cstheme="minorHAnsi"/>
          <w:sz w:val="22"/>
          <w:szCs w:val="22"/>
        </w:rPr>
      </w:pPr>
      <w:r w:rsidRPr="00D04919">
        <w:rPr>
          <w:rFonts w:asciiTheme="minorHAnsi" w:hAnsiTheme="minorHAnsi" w:cstheme="minorHAnsi"/>
          <w:sz w:val="22"/>
          <w:szCs w:val="22"/>
        </w:rPr>
        <w:t>The control measures set out in risk assessments carried out by the school</w:t>
      </w:r>
      <w:r w:rsidR="00D04919">
        <w:rPr>
          <w:rFonts w:asciiTheme="minorHAnsi" w:hAnsiTheme="minorHAnsi" w:cstheme="minorHAnsi"/>
          <w:sz w:val="22"/>
          <w:szCs w:val="22"/>
        </w:rPr>
        <w:t>.</w:t>
      </w:r>
    </w:p>
    <w:p w14:paraId="3827516E" w14:textId="59175DB6" w:rsidR="00D04919" w:rsidRPr="00184B26" w:rsidRDefault="000D06C7">
      <w:pPr>
        <w:pStyle w:val="1bodycopy10pt"/>
        <w:numPr>
          <w:ilvl w:val="0"/>
          <w:numId w:val="5"/>
        </w:numPr>
        <w:spacing w:after="0" w:line="276" w:lineRule="auto"/>
        <w:ind w:left="851"/>
        <w:rPr>
          <w:rFonts w:asciiTheme="minorHAnsi" w:hAnsiTheme="minorHAnsi" w:cstheme="minorHAnsi"/>
          <w:sz w:val="22"/>
          <w:szCs w:val="22"/>
        </w:rPr>
      </w:pPr>
      <w:r w:rsidRPr="00184B26">
        <w:rPr>
          <w:rFonts w:asciiTheme="minorHAnsi" w:hAnsiTheme="minorHAnsi" w:cstheme="minorHAnsi"/>
          <w:sz w:val="22"/>
          <w:szCs w:val="22"/>
        </w:rPr>
        <w:t>Hygiene a</w:t>
      </w:r>
      <w:r w:rsidR="00184B26">
        <w:rPr>
          <w:rFonts w:asciiTheme="minorHAnsi" w:hAnsiTheme="minorHAnsi" w:cstheme="minorHAnsi"/>
          <w:sz w:val="22"/>
          <w:szCs w:val="22"/>
        </w:rPr>
        <w:t>nd health and safety procedures.</w:t>
      </w:r>
    </w:p>
    <w:p w14:paraId="100E1339" w14:textId="77777777" w:rsidR="00184B26" w:rsidRDefault="00184B26" w:rsidP="00807960">
      <w:pPr>
        <w:pStyle w:val="1bodycopy10pt"/>
        <w:spacing w:after="0" w:line="276" w:lineRule="auto"/>
        <w:ind w:left="491"/>
        <w:rPr>
          <w:rFonts w:asciiTheme="minorHAnsi" w:hAnsiTheme="minorHAnsi" w:cstheme="minorHAnsi"/>
          <w:sz w:val="22"/>
          <w:szCs w:val="22"/>
        </w:rPr>
      </w:pPr>
    </w:p>
    <w:p w14:paraId="5DE9A1A8" w14:textId="07277708" w:rsidR="000D06C7" w:rsidRDefault="000D06C7" w:rsidP="00807960">
      <w:pPr>
        <w:pStyle w:val="1bodycopy10pt"/>
        <w:spacing w:after="0" w:line="276" w:lineRule="auto"/>
        <w:ind w:left="491"/>
        <w:rPr>
          <w:rFonts w:asciiTheme="minorHAnsi" w:hAnsiTheme="minorHAnsi" w:cstheme="minorHAnsi"/>
          <w:sz w:val="22"/>
          <w:szCs w:val="22"/>
        </w:rPr>
      </w:pPr>
      <w:r w:rsidRPr="000D06C7">
        <w:rPr>
          <w:rFonts w:asciiTheme="minorHAnsi" w:hAnsiTheme="minorHAnsi" w:cstheme="minorHAnsi"/>
          <w:sz w:val="22"/>
          <w:szCs w:val="22"/>
        </w:rPr>
        <w:t>They will also be encouraged to seek further advice as needed.</w:t>
      </w:r>
    </w:p>
    <w:p w14:paraId="6943E1CB" w14:textId="4926396C" w:rsidR="00D04919" w:rsidRDefault="00D04919" w:rsidP="00807960">
      <w:pPr>
        <w:pStyle w:val="1bodycopy10pt"/>
        <w:spacing w:after="0" w:line="276" w:lineRule="auto"/>
        <w:ind w:left="491"/>
        <w:rPr>
          <w:rFonts w:asciiTheme="minorHAnsi" w:hAnsiTheme="minorHAnsi" w:cstheme="minorHAnsi"/>
          <w:sz w:val="22"/>
          <w:szCs w:val="22"/>
        </w:rPr>
      </w:pPr>
    </w:p>
    <w:p w14:paraId="66EB8FA2" w14:textId="10437FDE" w:rsidR="000D06C7" w:rsidRDefault="00F83C41" w:rsidP="00807960">
      <w:pPr>
        <w:pStyle w:val="Heading1"/>
        <w:spacing w:line="276" w:lineRule="auto"/>
        <w:ind w:left="0"/>
        <w:rPr>
          <w:rFonts w:asciiTheme="minorHAnsi" w:hAnsiTheme="minorHAnsi" w:cstheme="minorHAnsi"/>
          <w:color w:val="0070C0"/>
          <w:sz w:val="24"/>
        </w:rPr>
      </w:pPr>
      <w:bookmarkStart w:id="5" w:name="_Toc33456844"/>
      <w:r>
        <w:rPr>
          <w:rFonts w:asciiTheme="minorHAnsi" w:hAnsiTheme="minorHAnsi" w:cstheme="minorHAnsi"/>
          <w:color w:val="0070C0"/>
          <w:sz w:val="24"/>
        </w:rPr>
        <w:t>6</w:t>
      </w:r>
      <w:r w:rsidR="00D04919" w:rsidRPr="00D04919">
        <w:rPr>
          <w:rFonts w:asciiTheme="minorHAnsi" w:hAnsiTheme="minorHAnsi" w:cstheme="minorHAnsi"/>
          <w:color w:val="0070C0"/>
          <w:sz w:val="24"/>
        </w:rPr>
        <w:t xml:space="preserve">.  </w:t>
      </w:r>
      <w:r w:rsidR="00D04919">
        <w:rPr>
          <w:rFonts w:asciiTheme="minorHAnsi" w:hAnsiTheme="minorHAnsi" w:cstheme="minorHAnsi"/>
          <w:color w:val="0070C0"/>
          <w:sz w:val="24"/>
        </w:rPr>
        <w:t xml:space="preserve">  </w:t>
      </w:r>
      <w:r w:rsidR="00D04919" w:rsidRPr="00D04919">
        <w:rPr>
          <w:rFonts w:asciiTheme="minorHAnsi" w:hAnsiTheme="minorHAnsi" w:cstheme="minorHAnsi"/>
          <w:color w:val="0070C0"/>
          <w:sz w:val="24"/>
        </w:rPr>
        <w:t xml:space="preserve"> </w:t>
      </w:r>
      <w:r w:rsidR="000D06C7" w:rsidRPr="00D04919">
        <w:rPr>
          <w:rFonts w:asciiTheme="minorHAnsi" w:hAnsiTheme="minorHAnsi" w:cstheme="minorHAnsi"/>
          <w:color w:val="0070C0"/>
          <w:sz w:val="24"/>
        </w:rPr>
        <w:t>Intimate care procedures</w:t>
      </w:r>
      <w:bookmarkEnd w:id="5"/>
    </w:p>
    <w:p w14:paraId="75F22AD7" w14:textId="29F179CE" w:rsidR="000D06C7" w:rsidRPr="000D06C7" w:rsidRDefault="00F83C41" w:rsidP="00807960">
      <w:pPr>
        <w:pStyle w:val="Subhead2"/>
        <w:spacing w:before="0" w:after="0" w:line="276" w:lineRule="auto"/>
        <w:rPr>
          <w:rFonts w:asciiTheme="minorHAnsi" w:hAnsiTheme="minorHAnsi" w:cstheme="minorHAnsi"/>
          <w:sz w:val="22"/>
          <w:szCs w:val="22"/>
        </w:rPr>
      </w:pPr>
      <w:r>
        <w:rPr>
          <w:rFonts w:asciiTheme="minorHAnsi" w:hAnsiTheme="minorHAnsi" w:cstheme="minorHAnsi"/>
          <w:sz w:val="22"/>
          <w:szCs w:val="22"/>
        </w:rPr>
        <w:t>6</w:t>
      </w:r>
      <w:r w:rsidR="000D06C7" w:rsidRPr="000D06C7">
        <w:rPr>
          <w:rFonts w:asciiTheme="minorHAnsi" w:hAnsiTheme="minorHAnsi" w:cstheme="minorHAnsi"/>
          <w:sz w:val="22"/>
          <w:szCs w:val="22"/>
        </w:rPr>
        <w:t>.1</w:t>
      </w:r>
      <w:r w:rsidR="00D04919">
        <w:rPr>
          <w:rFonts w:asciiTheme="minorHAnsi" w:hAnsiTheme="minorHAnsi" w:cstheme="minorHAnsi"/>
          <w:sz w:val="22"/>
          <w:szCs w:val="22"/>
        </w:rPr>
        <w:t xml:space="preserve">  </w:t>
      </w:r>
      <w:r w:rsidR="000D06C7" w:rsidRPr="000D06C7">
        <w:rPr>
          <w:rFonts w:asciiTheme="minorHAnsi" w:hAnsiTheme="minorHAnsi" w:cstheme="minorHAnsi"/>
          <w:sz w:val="22"/>
          <w:szCs w:val="22"/>
        </w:rPr>
        <w:t xml:space="preserve"> How procedures will happen</w:t>
      </w:r>
    </w:p>
    <w:p w14:paraId="5700CF9E" w14:textId="784DE5AB" w:rsidR="00CE3C93" w:rsidRDefault="000C7232" w:rsidP="00CE3C93">
      <w:pPr>
        <w:pStyle w:val="1bodycopy10pt"/>
        <w:spacing w:after="0" w:line="276" w:lineRule="auto"/>
        <w:ind w:left="426"/>
        <w:jc w:val="both"/>
        <w:rPr>
          <w:rFonts w:asciiTheme="minorHAnsi" w:hAnsiTheme="minorHAnsi" w:cstheme="minorHAnsi"/>
          <w:sz w:val="22"/>
          <w:szCs w:val="22"/>
        </w:rPr>
      </w:pPr>
      <w:r w:rsidRPr="00E97D28">
        <w:rPr>
          <w:rFonts w:asciiTheme="minorHAnsi" w:hAnsiTheme="minorHAnsi" w:cstheme="minorHAnsi"/>
          <w:sz w:val="22"/>
          <w:szCs w:val="22"/>
        </w:rPr>
        <w:t xml:space="preserve">The number of staff required to support intimate care will be determined by the pupil’s individual intimate care plan and risk assessment. Whilst it is best practice for two members of staff to be present wherever practicable, </w:t>
      </w:r>
      <w:r w:rsidR="007F534A" w:rsidRPr="00E97D28">
        <w:rPr>
          <w:rFonts w:asciiTheme="minorHAnsi" w:hAnsiTheme="minorHAnsi" w:cstheme="minorHAnsi"/>
          <w:sz w:val="22"/>
          <w:szCs w:val="22"/>
        </w:rPr>
        <w:t>schools should ensure that arrange</w:t>
      </w:r>
      <w:r w:rsidR="00D94D06" w:rsidRPr="00E97D28">
        <w:rPr>
          <w:rFonts w:asciiTheme="minorHAnsi" w:hAnsiTheme="minorHAnsi" w:cstheme="minorHAnsi"/>
          <w:sz w:val="22"/>
          <w:szCs w:val="22"/>
        </w:rPr>
        <w:t>ments remain proportionate, preserve the child’s dignity and provide appropriate safeguarding for both pupils and staff.</w:t>
      </w:r>
    </w:p>
    <w:p w14:paraId="71762816" w14:textId="71155B90" w:rsidR="000E0005" w:rsidRPr="000E0005" w:rsidRDefault="000E0005">
      <w:pPr>
        <w:pStyle w:val="1bodycopy10pt"/>
        <w:numPr>
          <w:ilvl w:val="0"/>
          <w:numId w:val="7"/>
        </w:numPr>
        <w:spacing w:after="0" w:line="276" w:lineRule="auto"/>
        <w:jc w:val="both"/>
        <w:rPr>
          <w:rFonts w:asciiTheme="minorHAnsi" w:hAnsiTheme="minorHAnsi" w:cstheme="minorHAnsi"/>
          <w:sz w:val="22"/>
          <w:szCs w:val="22"/>
        </w:rPr>
      </w:pPr>
      <w:r w:rsidRPr="000E0005">
        <w:rPr>
          <w:rFonts w:asciiTheme="minorHAnsi" w:hAnsiTheme="minorHAnsi" w:cstheme="minorHAnsi"/>
          <w:sz w:val="22"/>
          <w:szCs w:val="22"/>
        </w:rPr>
        <w:t>If possible</w:t>
      </w:r>
      <w:r w:rsidR="00A548D8">
        <w:rPr>
          <w:rFonts w:asciiTheme="minorHAnsi" w:hAnsiTheme="minorHAnsi" w:cstheme="minorHAnsi"/>
          <w:sz w:val="22"/>
          <w:szCs w:val="22"/>
        </w:rPr>
        <w:t>,</w:t>
      </w:r>
      <w:r w:rsidRPr="000E0005">
        <w:rPr>
          <w:rFonts w:asciiTheme="minorHAnsi" w:hAnsiTheme="minorHAnsi" w:cstheme="minorHAnsi"/>
          <w:sz w:val="22"/>
          <w:szCs w:val="22"/>
        </w:rPr>
        <w:t xml:space="preserve"> children should be changed standing up or using the variable height changing table, to avoid staff lifting children. </w:t>
      </w:r>
    </w:p>
    <w:p w14:paraId="1CD299D9" w14:textId="12593306" w:rsidR="000E0005" w:rsidRPr="000E0005" w:rsidRDefault="000E0005">
      <w:pPr>
        <w:pStyle w:val="1bodycopy10pt"/>
        <w:numPr>
          <w:ilvl w:val="0"/>
          <w:numId w:val="7"/>
        </w:numPr>
        <w:spacing w:after="0" w:line="276" w:lineRule="auto"/>
        <w:jc w:val="both"/>
        <w:rPr>
          <w:rFonts w:asciiTheme="minorHAnsi" w:hAnsiTheme="minorHAnsi" w:cstheme="minorHAnsi"/>
          <w:sz w:val="22"/>
          <w:szCs w:val="22"/>
        </w:rPr>
      </w:pPr>
      <w:r w:rsidRPr="000E0005">
        <w:rPr>
          <w:rFonts w:asciiTheme="minorHAnsi" w:hAnsiTheme="minorHAnsi" w:cstheme="minorHAnsi"/>
          <w:sz w:val="22"/>
          <w:szCs w:val="22"/>
        </w:rPr>
        <w:t xml:space="preserve">The child’s skin should be cleaned with a disposable wipe. </w:t>
      </w:r>
    </w:p>
    <w:p w14:paraId="0DBAEE0B" w14:textId="7E59F717" w:rsidR="000E0005" w:rsidRPr="000E0005" w:rsidRDefault="000E0005">
      <w:pPr>
        <w:pStyle w:val="1bodycopy10pt"/>
        <w:numPr>
          <w:ilvl w:val="0"/>
          <w:numId w:val="7"/>
        </w:numPr>
        <w:spacing w:after="0" w:line="276" w:lineRule="auto"/>
        <w:jc w:val="both"/>
        <w:rPr>
          <w:rFonts w:asciiTheme="minorHAnsi" w:hAnsiTheme="minorHAnsi" w:cstheme="minorHAnsi"/>
          <w:sz w:val="22"/>
          <w:szCs w:val="22"/>
        </w:rPr>
      </w:pPr>
      <w:r w:rsidRPr="000E0005">
        <w:rPr>
          <w:rFonts w:asciiTheme="minorHAnsi" w:hAnsiTheme="minorHAnsi" w:cstheme="minorHAnsi"/>
          <w:sz w:val="22"/>
          <w:szCs w:val="22"/>
        </w:rPr>
        <w:t>Nappy creams/lotions should be labelled with the child’s name and used only if prescribed for that child (by their parents</w:t>
      </w:r>
      <w:r w:rsidR="008D353F">
        <w:rPr>
          <w:rFonts w:asciiTheme="minorHAnsi" w:hAnsiTheme="minorHAnsi" w:cstheme="minorHAnsi"/>
          <w:sz w:val="22"/>
          <w:szCs w:val="22"/>
        </w:rPr>
        <w:t>/</w:t>
      </w:r>
      <w:r w:rsidR="008D353F" w:rsidRPr="00F17F5C">
        <w:rPr>
          <w:rFonts w:asciiTheme="minorHAnsi" w:hAnsiTheme="minorHAnsi" w:cstheme="minorHAnsi"/>
          <w:sz w:val="22"/>
          <w:szCs w:val="22"/>
        </w:rPr>
        <w:t>carers</w:t>
      </w:r>
      <w:r w:rsidRPr="00F17F5C">
        <w:rPr>
          <w:rFonts w:asciiTheme="minorHAnsi" w:hAnsiTheme="minorHAnsi" w:cstheme="minorHAnsi"/>
          <w:sz w:val="22"/>
          <w:szCs w:val="22"/>
        </w:rPr>
        <w:t>)</w:t>
      </w:r>
      <w:r w:rsidRPr="000E0005">
        <w:rPr>
          <w:rFonts w:asciiTheme="minorHAnsi" w:hAnsiTheme="minorHAnsi" w:cstheme="minorHAnsi"/>
          <w:sz w:val="22"/>
          <w:szCs w:val="22"/>
        </w:rPr>
        <w:t xml:space="preserve"> they must not be shared. </w:t>
      </w:r>
    </w:p>
    <w:p w14:paraId="3CF8B5F7" w14:textId="2B5706EC" w:rsidR="000E0005" w:rsidRPr="000E0005" w:rsidRDefault="000E0005">
      <w:pPr>
        <w:pStyle w:val="1bodycopy10pt"/>
        <w:numPr>
          <w:ilvl w:val="0"/>
          <w:numId w:val="7"/>
        </w:numPr>
        <w:spacing w:after="0" w:line="276" w:lineRule="auto"/>
        <w:jc w:val="both"/>
        <w:rPr>
          <w:rFonts w:asciiTheme="minorHAnsi" w:hAnsiTheme="minorHAnsi" w:cstheme="minorHAnsi"/>
          <w:sz w:val="22"/>
          <w:szCs w:val="22"/>
        </w:rPr>
      </w:pPr>
      <w:r w:rsidRPr="000E0005">
        <w:rPr>
          <w:rFonts w:asciiTheme="minorHAnsi" w:hAnsiTheme="minorHAnsi" w:cstheme="minorHAnsi"/>
          <w:sz w:val="22"/>
          <w:szCs w:val="22"/>
        </w:rPr>
        <w:t>Disposable gloves should be worn when changing nappies. The nappy should be folded inward to cover f</w:t>
      </w:r>
      <w:r w:rsidR="006E194B">
        <w:rPr>
          <w:rFonts w:asciiTheme="minorHAnsi" w:hAnsiTheme="minorHAnsi" w:cstheme="minorHAnsi"/>
          <w:sz w:val="22"/>
          <w:szCs w:val="22"/>
        </w:rPr>
        <w:t>ae</w:t>
      </w:r>
      <w:r w:rsidRPr="000E0005">
        <w:rPr>
          <w:rFonts w:asciiTheme="minorHAnsi" w:hAnsiTheme="minorHAnsi" w:cstheme="minorHAnsi"/>
          <w:sz w:val="22"/>
          <w:szCs w:val="22"/>
        </w:rPr>
        <w:t xml:space="preserve">cal material and double wrapped in a nappy bag. Soiled nappies should be disposed of into the bin provided. The disposal bin should be lined and emptied daily, replacing the used bin liner. </w:t>
      </w:r>
    </w:p>
    <w:p w14:paraId="60F82D1E" w14:textId="0DEB442B" w:rsidR="000E0005" w:rsidRPr="000E0005" w:rsidRDefault="000E0005">
      <w:pPr>
        <w:pStyle w:val="1bodycopy10pt"/>
        <w:numPr>
          <w:ilvl w:val="0"/>
          <w:numId w:val="7"/>
        </w:numPr>
        <w:spacing w:after="0" w:line="276" w:lineRule="auto"/>
        <w:jc w:val="both"/>
        <w:rPr>
          <w:rFonts w:asciiTheme="minorHAnsi" w:hAnsiTheme="minorHAnsi" w:cstheme="minorHAnsi"/>
          <w:sz w:val="22"/>
          <w:szCs w:val="22"/>
        </w:rPr>
      </w:pPr>
      <w:r w:rsidRPr="000E0005">
        <w:rPr>
          <w:rFonts w:asciiTheme="minorHAnsi" w:hAnsiTheme="minorHAnsi" w:cstheme="minorHAnsi"/>
          <w:sz w:val="22"/>
          <w:szCs w:val="22"/>
        </w:rPr>
        <w:t xml:space="preserve">Once the child has been changed and removed from the changing area, the surface should be cleaned with an antibacterial detergent spray or wipe and left to dry. </w:t>
      </w:r>
    </w:p>
    <w:p w14:paraId="3D232A38" w14:textId="522801E7" w:rsidR="000E0005" w:rsidRPr="000E0005" w:rsidRDefault="000E0005">
      <w:pPr>
        <w:pStyle w:val="1bodycopy10pt"/>
        <w:numPr>
          <w:ilvl w:val="0"/>
          <w:numId w:val="7"/>
        </w:numPr>
        <w:spacing w:after="0" w:line="276" w:lineRule="auto"/>
        <w:jc w:val="both"/>
        <w:rPr>
          <w:rFonts w:asciiTheme="minorHAnsi" w:hAnsiTheme="minorHAnsi" w:cstheme="minorHAnsi"/>
          <w:sz w:val="22"/>
          <w:szCs w:val="22"/>
        </w:rPr>
      </w:pPr>
      <w:r w:rsidRPr="000E0005">
        <w:rPr>
          <w:rFonts w:asciiTheme="minorHAnsi" w:hAnsiTheme="minorHAnsi" w:cstheme="minorHAnsi"/>
          <w:sz w:val="22"/>
          <w:szCs w:val="22"/>
        </w:rPr>
        <w:t xml:space="preserve">Gloves, apron and any items used for cleaning the changing area will be wrapped and disposed of via domestic waste. </w:t>
      </w:r>
    </w:p>
    <w:p w14:paraId="4F5CDADB" w14:textId="7107A4AA" w:rsidR="000E0005" w:rsidRPr="000E0005" w:rsidRDefault="000E0005">
      <w:pPr>
        <w:pStyle w:val="1bodycopy10pt"/>
        <w:numPr>
          <w:ilvl w:val="0"/>
          <w:numId w:val="7"/>
        </w:numPr>
        <w:spacing w:after="0" w:line="276" w:lineRule="auto"/>
        <w:jc w:val="both"/>
        <w:rPr>
          <w:rFonts w:asciiTheme="minorHAnsi" w:hAnsiTheme="minorHAnsi" w:cstheme="minorHAnsi"/>
          <w:sz w:val="22"/>
          <w:szCs w:val="22"/>
        </w:rPr>
      </w:pPr>
      <w:r w:rsidRPr="000E0005">
        <w:rPr>
          <w:rFonts w:asciiTheme="minorHAnsi" w:hAnsiTheme="minorHAnsi" w:cstheme="minorHAnsi"/>
          <w:sz w:val="22"/>
          <w:szCs w:val="22"/>
        </w:rPr>
        <w:t xml:space="preserve">Hands should be thoroughly washed afterwards.  </w:t>
      </w:r>
    </w:p>
    <w:p w14:paraId="35C13B29" w14:textId="5F70D7EA" w:rsidR="000E0005" w:rsidRPr="0042096E" w:rsidRDefault="000E0005">
      <w:pPr>
        <w:pStyle w:val="1bodycopy10pt"/>
        <w:numPr>
          <w:ilvl w:val="0"/>
          <w:numId w:val="7"/>
        </w:numPr>
        <w:spacing w:after="0" w:line="276" w:lineRule="auto"/>
        <w:jc w:val="both"/>
        <w:rPr>
          <w:rFonts w:asciiTheme="minorHAnsi" w:hAnsiTheme="minorHAnsi" w:cstheme="minorHAnsi"/>
          <w:sz w:val="22"/>
          <w:szCs w:val="22"/>
        </w:rPr>
      </w:pPr>
      <w:r w:rsidRPr="0042096E">
        <w:rPr>
          <w:rFonts w:asciiTheme="minorHAnsi" w:hAnsiTheme="minorHAnsi" w:cstheme="minorHAnsi"/>
          <w:sz w:val="22"/>
          <w:szCs w:val="22"/>
        </w:rPr>
        <w:t>Log, using the school system, after every intimate care procedure.</w:t>
      </w:r>
      <w:r w:rsidR="008764DF" w:rsidRPr="0042096E">
        <w:rPr>
          <w:rFonts w:asciiTheme="minorHAnsi" w:hAnsiTheme="minorHAnsi" w:cstheme="minorHAnsi"/>
          <w:sz w:val="22"/>
          <w:szCs w:val="22"/>
        </w:rPr>
        <w:t xml:space="preserve"> A written record should include the date, time, staff involved, the car</w:t>
      </w:r>
      <w:r w:rsidR="00B53003" w:rsidRPr="0042096E">
        <w:rPr>
          <w:rFonts w:asciiTheme="minorHAnsi" w:hAnsiTheme="minorHAnsi" w:cstheme="minorHAnsi"/>
          <w:sz w:val="22"/>
          <w:szCs w:val="22"/>
        </w:rPr>
        <w:t>e</w:t>
      </w:r>
      <w:r w:rsidR="008764DF" w:rsidRPr="0042096E">
        <w:rPr>
          <w:rFonts w:asciiTheme="minorHAnsi" w:hAnsiTheme="minorHAnsi" w:cstheme="minorHAnsi"/>
          <w:sz w:val="22"/>
          <w:szCs w:val="22"/>
        </w:rPr>
        <w:t xml:space="preserve"> provided and any concerns or observat</w:t>
      </w:r>
      <w:r w:rsidR="00195ED2" w:rsidRPr="0042096E">
        <w:rPr>
          <w:rFonts w:asciiTheme="minorHAnsi" w:hAnsiTheme="minorHAnsi" w:cstheme="minorHAnsi"/>
          <w:sz w:val="22"/>
          <w:szCs w:val="22"/>
        </w:rPr>
        <w:t>ions arising from the procedure.</w:t>
      </w:r>
    </w:p>
    <w:p w14:paraId="5AE51742" w14:textId="77777777" w:rsidR="000E0005" w:rsidRDefault="000E0005" w:rsidP="000E0005">
      <w:pPr>
        <w:pStyle w:val="1bodycopy10pt"/>
        <w:spacing w:after="0" w:line="276" w:lineRule="auto"/>
        <w:ind w:left="426"/>
        <w:jc w:val="both"/>
        <w:rPr>
          <w:rFonts w:asciiTheme="minorHAnsi" w:hAnsiTheme="minorHAnsi" w:cstheme="minorHAnsi"/>
          <w:sz w:val="22"/>
          <w:szCs w:val="22"/>
        </w:rPr>
      </w:pPr>
    </w:p>
    <w:p w14:paraId="25ECF81D" w14:textId="1008633E" w:rsidR="000D06C7" w:rsidRDefault="000D06C7" w:rsidP="00807960">
      <w:pPr>
        <w:pStyle w:val="1bodycopy10pt"/>
        <w:spacing w:after="0" w:line="276" w:lineRule="auto"/>
        <w:ind w:left="426"/>
        <w:jc w:val="both"/>
        <w:rPr>
          <w:rFonts w:asciiTheme="minorHAnsi" w:hAnsiTheme="minorHAnsi" w:cstheme="minorHAnsi"/>
          <w:sz w:val="22"/>
          <w:szCs w:val="22"/>
        </w:rPr>
      </w:pPr>
      <w:r w:rsidRPr="000D06C7">
        <w:rPr>
          <w:rFonts w:asciiTheme="minorHAnsi" w:hAnsiTheme="minorHAnsi" w:cstheme="minorHAnsi"/>
          <w:sz w:val="22"/>
          <w:szCs w:val="22"/>
        </w:rPr>
        <w:t>Procedures will be carried out in</w:t>
      </w:r>
      <w:r w:rsidR="00B979F4">
        <w:rPr>
          <w:rFonts w:asciiTheme="minorHAnsi" w:hAnsiTheme="minorHAnsi" w:cstheme="minorHAnsi"/>
          <w:sz w:val="22"/>
          <w:szCs w:val="22"/>
        </w:rPr>
        <w:t xml:space="preserve"> </w:t>
      </w:r>
      <w:r w:rsidR="00381CEA">
        <w:rPr>
          <w:rFonts w:asciiTheme="minorHAnsi" w:hAnsiTheme="minorHAnsi" w:cstheme="minorHAnsi"/>
          <w:sz w:val="22"/>
          <w:szCs w:val="22"/>
        </w:rPr>
        <w:t>the toilet in the hall area where more space is available</w:t>
      </w:r>
      <w:r w:rsidR="00DC7FAD">
        <w:rPr>
          <w:rFonts w:asciiTheme="minorHAnsi" w:hAnsiTheme="minorHAnsi" w:cstheme="minorHAnsi"/>
          <w:sz w:val="22"/>
          <w:szCs w:val="22"/>
        </w:rPr>
        <w:t>. May also be carried out in main toilets where suitable</w:t>
      </w:r>
      <w:r w:rsidR="00DB53AB">
        <w:rPr>
          <w:rFonts w:asciiTheme="minorHAnsi" w:hAnsiTheme="minorHAnsi" w:cstheme="minorHAnsi"/>
          <w:sz w:val="22"/>
          <w:szCs w:val="22"/>
        </w:rPr>
        <w:t>-</w:t>
      </w:r>
      <w:proofErr w:type="spellStart"/>
      <w:r w:rsidR="00DB53AB">
        <w:rPr>
          <w:rFonts w:asciiTheme="minorHAnsi" w:hAnsiTheme="minorHAnsi" w:cstheme="minorHAnsi"/>
          <w:sz w:val="22"/>
          <w:szCs w:val="22"/>
        </w:rPr>
        <w:t>eg</w:t>
      </w:r>
      <w:proofErr w:type="spellEnd"/>
      <w:r w:rsidR="00DB53AB">
        <w:rPr>
          <w:rFonts w:asciiTheme="minorHAnsi" w:hAnsiTheme="minorHAnsi" w:cstheme="minorHAnsi"/>
          <w:sz w:val="22"/>
          <w:szCs w:val="22"/>
        </w:rPr>
        <w:t xml:space="preserve"> when other children are not accessing.</w:t>
      </w:r>
    </w:p>
    <w:p w14:paraId="4E18CCD3" w14:textId="0ECC6BC5" w:rsidR="00807960" w:rsidRPr="000D06C7" w:rsidRDefault="00807960" w:rsidP="00184B26">
      <w:pPr>
        <w:pStyle w:val="1bodycopy10pt"/>
        <w:spacing w:after="0" w:line="276" w:lineRule="auto"/>
        <w:jc w:val="both"/>
        <w:rPr>
          <w:rFonts w:asciiTheme="minorHAnsi" w:hAnsiTheme="minorHAnsi" w:cstheme="minorHAnsi"/>
          <w:sz w:val="22"/>
          <w:szCs w:val="22"/>
        </w:rPr>
      </w:pPr>
    </w:p>
    <w:p w14:paraId="3E188BA1" w14:textId="72BB8847" w:rsidR="000D06C7" w:rsidRDefault="000D06C7" w:rsidP="00807960">
      <w:pPr>
        <w:pStyle w:val="1bodycopy10pt"/>
        <w:spacing w:after="0" w:line="276" w:lineRule="auto"/>
        <w:ind w:left="426"/>
        <w:jc w:val="both"/>
        <w:rPr>
          <w:rFonts w:asciiTheme="minorHAnsi" w:hAnsiTheme="minorHAnsi" w:cstheme="minorHAnsi"/>
          <w:sz w:val="22"/>
          <w:szCs w:val="22"/>
        </w:rPr>
      </w:pPr>
      <w:r w:rsidRPr="000D06C7">
        <w:rPr>
          <w:rFonts w:asciiTheme="minorHAnsi" w:hAnsiTheme="minorHAnsi" w:cstheme="minorHAnsi"/>
          <w:sz w:val="22"/>
          <w:szCs w:val="22"/>
        </w:rPr>
        <w:t>When carrying out procedures, the school will provide staff with:</w:t>
      </w:r>
    </w:p>
    <w:p w14:paraId="1F680853" w14:textId="77777777" w:rsidR="00807960" w:rsidRPr="000D06C7" w:rsidRDefault="00807960" w:rsidP="00807960">
      <w:pPr>
        <w:pStyle w:val="1bodycopy10pt"/>
        <w:spacing w:after="0" w:line="276" w:lineRule="auto"/>
        <w:ind w:left="426"/>
        <w:jc w:val="both"/>
        <w:rPr>
          <w:rFonts w:asciiTheme="minorHAnsi" w:hAnsiTheme="minorHAnsi" w:cstheme="minorHAnsi"/>
          <w:sz w:val="22"/>
          <w:szCs w:val="22"/>
        </w:rPr>
      </w:pPr>
    </w:p>
    <w:p w14:paraId="4EB16612" w14:textId="1E85F792" w:rsidR="000D06C7" w:rsidRPr="00DB53AB" w:rsidRDefault="000E0005">
      <w:pPr>
        <w:pStyle w:val="1bodycopy10pt"/>
        <w:numPr>
          <w:ilvl w:val="0"/>
          <w:numId w:val="6"/>
        </w:numPr>
        <w:spacing w:after="0" w:line="276" w:lineRule="auto"/>
        <w:ind w:left="786"/>
        <w:jc w:val="both"/>
        <w:rPr>
          <w:rFonts w:asciiTheme="minorHAnsi" w:hAnsiTheme="minorHAnsi" w:cstheme="minorHAnsi"/>
          <w:b/>
          <w:bCs/>
          <w:i/>
          <w:color w:val="000000" w:themeColor="text1"/>
          <w:sz w:val="22"/>
          <w:szCs w:val="22"/>
        </w:rPr>
      </w:pPr>
      <w:r w:rsidRPr="00DB53AB">
        <w:rPr>
          <w:rFonts w:asciiTheme="minorHAnsi" w:hAnsiTheme="minorHAnsi" w:cstheme="minorHAnsi"/>
          <w:b/>
          <w:bCs/>
          <w:i/>
          <w:color w:val="000000" w:themeColor="text1"/>
          <w:sz w:val="22"/>
          <w:szCs w:val="22"/>
        </w:rPr>
        <w:t>P</w:t>
      </w:r>
      <w:r w:rsidR="000D06C7" w:rsidRPr="00DB53AB">
        <w:rPr>
          <w:rFonts w:asciiTheme="minorHAnsi" w:hAnsiTheme="minorHAnsi" w:cstheme="minorHAnsi"/>
          <w:b/>
          <w:bCs/>
          <w:i/>
          <w:color w:val="000000" w:themeColor="text1"/>
          <w:sz w:val="22"/>
          <w:szCs w:val="22"/>
        </w:rPr>
        <w:t>rotective gloves, cleaning supplies, changing mats and bins</w:t>
      </w:r>
      <w:r w:rsidR="00901F9E" w:rsidRPr="00DB53AB">
        <w:rPr>
          <w:rFonts w:asciiTheme="minorHAnsi" w:hAnsiTheme="minorHAnsi" w:cstheme="minorHAnsi"/>
          <w:b/>
          <w:bCs/>
          <w:i/>
          <w:color w:val="000000" w:themeColor="text1"/>
          <w:sz w:val="22"/>
          <w:szCs w:val="22"/>
        </w:rPr>
        <w:t xml:space="preserve"> (schools to check)</w:t>
      </w:r>
      <w:r w:rsidR="000D06C7" w:rsidRPr="00DB53AB">
        <w:rPr>
          <w:rFonts w:asciiTheme="minorHAnsi" w:hAnsiTheme="minorHAnsi" w:cstheme="minorHAnsi"/>
          <w:b/>
          <w:bCs/>
          <w:i/>
          <w:color w:val="000000" w:themeColor="text1"/>
          <w:sz w:val="22"/>
          <w:szCs w:val="22"/>
        </w:rPr>
        <w:t>.</w:t>
      </w:r>
    </w:p>
    <w:p w14:paraId="06A59E6E" w14:textId="78103EA8" w:rsidR="000D06C7" w:rsidRPr="00F17F5C" w:rsidRDefault="000D06C7">
      <w:pPr>
        <w:pStyle w:val="1bodycopy10pt"/>
        <w:numPr>
          <w:ilvl w:val="0"/>
          <w:numId w:val="6"/>
        </w:numPr>
        <w:spacing w:after="0" w:line="276" w:lineRule="auto"/>
        <w:ind w:left="786"/>
        <w:jc w:val="both"/>
        <w:rPr>
          <w:rFonts w:asciiTheme="minorHAnsi" w:hAnsiTheme="minorHAnsi" w:cstheme="minorHAnsi"/>
          <w:sz w:val="22"/>
          <w:szCs w:val="22"/>
        </w:rPr>
      </w:pPr>
      <w:r w:rsidRPr="000D06C7">
        <w:rPr>
          <w:rFonts w:asciiTheme="minorHAnsi" w:hAnsiTheme="minorHAnsi" w:cstheme="minorHAnsi"/>
          <w:sz w:val="22"/>
          <w:szCs w:val="22"/>
        </w:rPr>
        <w:lastRenderedPageBreak/>
        <w:t xml:space="preserve">For pupils </w:t>
      </w:r>
      <w:r w:rsidRPr="00F17F5C">
        <w:rPr>
          <w:rFonts w:asciiTheme="minorHAnsi" w:hAnsiTheme="minorHAnsi" w:cstheme="minorHAnsi"/>
          <w:sz w:val="22"/>
          <w:szCs w:val="22"/>
        </w:rPr>
        <w:t>needing routine intimate care, the school expects parents</w:t>
      </w:r>
      <w:r w:rsidR="00DE5043" w:rsidRPr="00F17F5C">
        <w:rPr>
          <w:rFonts w:asciiTheme="minorHAnsi" w:hAnsiTheme="minorHAnsi" w:cstheme="minorHAnsi"/>
          <w:sz w:val="22"/>
          <w:szCs w:val="22"/>
        </w:rPr>
        <w:t>/carers</w:t>
      </w:r>
      <w:r w:rsidRPr="00F17F5C">
        <w:rPr>
          <w:rFonts w:asciiTheme="minorHAnsi" w:hAnsiTheme="minorHAnsi" w:cstheme="minorHAnsi"/>
          <w:sz w:val="22"/>
          <w:szCs w:val="22"/>
        </w:rPr>
        <w:t xml:space="preserve"> to provide, when necessary, a good stock (at least a week’s worth in advance) of necessary resources, such as nappies, underwear and/or a spare set of clothing.</w:t>
      </w:r>
    </w:p>
    <w:p w14:paraId="1ABB85EE" w14:textId="0F48FB12" w:rsidR="000D06C7" w:rsidRDefault="000D06C7">
      <w:pPr>
        <w:pStyle w:val="1bodycopy10pt"/>
        <w:numPr>
          <w:ilvl w:val="0"/>
          <w:numId w:val="6"/>
        </w:numPr>
        <w:spacing w:after="0" w:line="276" w:lineRule="auto"/>
        <w:ind w:left="786"/>
        <w:jc w:val="both"/>
        <w:rPr>
          <w:rFonts w:asciiTheme="minorHAnsi" w:hAnsiTheme="minorHAnsi" w:cstheme="minorHAnsi"/>
          <w:sz w:val="22"/>
          <w:szCs w:val="22"/>
        </w:rPr>
      </w:pPr>
      <w:r w:rsidRPr="00F17F5C">
        <w:rPr>
          <w:rFonts w:asciiTheme="minorHAnsi" w:hAnsiTheme="minorHAnsi" w:cstheme="minorHAnsi"/>
          <w:sz w:val="22"/>
          <w:szCs w:val="22"/>
        </w:rPr>
        <w:t>Any soiled clothing will be contained securely, clearly labelled, and discreetly returned to parents</w:t>
      </w:r>
      <w:r w:rsidR="00DE5043" w:rsidRPr="00F17F5C">
        <w:rPr>
          <w:rFonts w:asciiTheme="minorHAnsi" w:hAnsiTheme="minorHAnsi" w:cstheme="minorHAnsi"/>
          <w:sz w:val="22"/>
          <w:szCs w:val="22"/>
        </w:rPr>
        <w:t>/carers</w:t>
      </w:r>
      <w:r w:rsidRPr="000D06C7">
        <w:rPr>
          <w:rFonts w:asciiTheme="minorHAnsi" w:hAnsiTheme="minorHAnsi" w:cstheme="minorHAnsi"/>
          <w:sz w:val="22"/>
          <w:szCs w:val="22"/>
        </w:rPr>
        <w:t xml:space="preserve"> at the end of the day.</w:t>
      </w:r>
    </w:p>
    <w:p w14:paraId="5F11C0CC" w14:textId="77777777" w:rsidR="00807960" w:rsidRPr="000D06C7" w:rsidRDefault="00807960" w:rsidP="00807960">
      <w:pPr>
        <w:pStyle w:val="1bodycopy10pt"/>
        <w:spacing w:after="0" w:line="276" w:lineRule="auto"/>
        <w:ind w:left="426"/>
        <w:jc w:val="both"/>
        <w:rPr>
          <w:rFonts w:asciiTheme="minorHAnsi" w:hAnsiTheme="minorHAnsi" w:cstheme="minorHAnsi"/>
          <w:sz w:val="22"/>
          <w:szCs w:val="22"/>
        </w:rPr>
      </w:pPr>
    </w:p>
    <w:p w14:paraId="270DB622" w14:textId="71209038" w:rsidR="000D06C7" w:rsidRPr="000D06C7" w:rsidRDefault="00F83C41" w:rsidP="00807960">
      <w:pPr>
        <w:pStyle w:val="Subhead2"/>
        <w:spacing w:before="0" w:after="0" w:line="276" w:lineRule="auto"/>
        <w:rPr>
          <w:rFonts w:asciiTheme="minorHAnsi" w:hAnsiTheme="minorHAnsi" w:cstheme="minorHAnsi"/>
          <w:sz w:val="22"/>
          <w:szCs w:val="22"/>
        </w:rPr>
      </w:pPr>
      <w:r>
        <w:rPr>
          <w:rFonts w:asciiTheme="minorHAnsi" w:hAnsiTheme="minorHAnsi" w:cstheme="minorHAnsi"/>
          <w:sz w:val="22"/>
          <w:szCs w:val="22"/>
        </w:rPr>
        <w:t>6</w:t>
      </w:r>
      <w:r w:rsidR="000D06C7" w:rsidRPr="000D06C7">
        <w:rPr>
          <w:rFonts w:asciiTheme="minorHAnsi" w:hAnsiTheme="minorHAnsi" w:cstheme="minorHAnsi"/>
          <w:sz w:val="22"/>
          <w:szCs w:val="22"/>
        </w:rPr>
        <w:t xml:space="preserve">.2 </w:t>
      </w:r>
      <w:r w:rsidR="00D04919">
        <w:rPr>
          <w:rFonts w:asciiTheme="minorHAnsi" w:hAnsiTheme="minorHAnsi" w:cstheme="minorHAnsi"/>
          <w:sz w:val="22"/>
          <w:szCs w:val="22"/>
        </w:rPr>
        <w:t xml:space="preserve">  </w:t>
      </w:r>
      <w:r w:rsidR="000D06C7" w:rsidRPr="000D06C7">
        <w:rPr>
          <w:rFonts w:asciiTheme="minorHAnsi" w:hAnsiTheme="minorHAnsi" w:cstheme="minorHAnsi"/>
          <w:sz w:val="22"/>
          <w:szCs w:val="22"/>
        </w:rPr>
        <w:t>Concerns about safeguarding</w:t>
      </w:r>
    </w:p>
    <w:p w14:paraId="5410F271" w14:textId="726A28CD" w:rsidR="000D06C7" w:rsidRDefault="000D06C7" w:rsidP="00807960">
      <w:pPr>
        <w:pStyle w:val="1bodycopy10pt"/>
        <w:spacing w:after="0" w:line="276" w:lineRule="auto"/>
        <w:ind w:left="426"/>
        <w:rPr>
          <w:rFonts w:asciiTheme="minorHAnsi" w:hAnsiTheme="minorHAnsi" w:cstheme="minorHAnsi"/>
          <w:sz w:val="22"/>
          <w:szCs w:val="22"/>
        </w:rPr>
      </w:pPr>
      <w:r w:rsidRPr="000D06C7">
        <w:rPr>
          <w:rFonts w:asciiTheme="minorHAnsi" w:hAnsiTheme="minorHAnsi" w:cstheme="minorHAnsi"/>
          <w:sz w:val="22"/>
          <w:szCs w:val="22"/>
        </w:rPr>
        <w:t>If a member of staff carrying out intimate care has concerns about physical changes in a child’s appearance (</w:t>
      </w:r>
      <w:r w:rsidR="00F17F5C" w:rsidRPr="000D06C7">
        <w:rPr>
          <w:rFonts w:asciiTheme="minorHAnsi" w:hAnsiTheme="minorHAnsi" w:cstheme="minorHAnsi"/>
          <w:sz w:val="22"/>
          <w:szCs w:val="22"/>
        </w:rPr>
        <w:t>e.g.</w:t>
      </w:r>
      <w:r w:rsidRPr="000D06C7">
        <w:rPr>
          <w:rFonts w:asciiTheme="minorHAnsi" w:hAnsiTheme="minorHAnsi" w:cstheme="minorHAnsi"/>
          <w:sz w:val="22"/>
          <w:szCs w:val="22"/>
        </w:rPr>
        <w:t xml:space="preserve"> marks, bruises, soreness), they will report this using the school’s safeguarding procedures.</w:t>
      </w:r>
    </w:p>
    <w:p w14:paraId="4DF0A64A" w14:textId="77777777" w:rsidR="00807960" w:rsidRPr="000D06C7" w:rsidRDefault="00807960" w:rsidP="00807960">
      <w:pPr>
        <w:pStyle w:val="1bodycopy10pt"/>
        <w:spacing w:after="0" w:line="276" w:lineRule="auto"/>
        <w:ind w:left="426"/>
        <w:rPr>
          <w:rFonts w:asciiTheme="minorHAnsi" w:hAnsiTheme="minorHAnsi" w:cstheme="minorHAnsi"/>
          <w:sz w:val="22"/>
          <w:szCs w:val="22"/>
        </w:rPr>
      </w:pPr>
    </w:p>
    <w:p w14:paraId="2931CCD1" w14:textId="177FCAF7" w:rsidR="000D06C7" w:rsidRPr="000D06C7" w:rsidRDefault="000D06C7" w:rsidP="00807960">
      <w:pPr>
        <w:pStyle w:val="1bodycopy10pt"/>
        <w:spacing w:after="0" w:line="276" w:lineRule="auto"/>
        <w:ind w:left="426"/>
        <w:jc w:val="both"/>
        <w:rPr>
          <w:rFonts w:asciiTheme="minorHAnsi" w:hAnsiTheme="minorHAnsi" w:cstheme="minorHAnsi"/>
          <w:sz w:val="22"/>
          <w:szCs w:val="22"/>
        </w:rPr>
      </w:pPr>
      <w:r w:rsidRPr="000D06C7">
        <w:rPr>
          <w:rFonts w:asciiTheme="minorHAnsi" w:hAnsiTheme="minorHAnsi" w:cstheme="minorHAnsi"/>
          <w:sz w:val="22"/>
          <w:szCs w:val="22"/>
        </w:rPr>
        <w:t xml:space="preserve">If a child is hurt accidentally or there is an issue when carrying out the procedure, the staff member will report the incident immediately to </w:t>
      </w:r>
      <w:r w:rsidR="000E0005">
        <w:rPr>
          <w:rFonts w:asciiTheme="minorHAnsi" w:hAnsiTheme="minorHAnsi" w:cstheme="minorHAnsi"/>
          <w:sz w:val="22"/>
          <w:szCs w:val="22"/>
        </w:rPr>
        <w:t>the Headteacher.</w:t>
      </w:r>
    </w:p>
    <w:p w14:paraId="38A75D9C" w14:textId="77777777" w:rsidR="00807960" w:rsidRDefault="00807960" w:rsidP="00807960">
      <w:pPr>
        <w:pStyle w:val="1bodycopy10pt"/>
        <w:spacing w:after="0" w:line="276" w:lineRule="auto"/>
        <w:ind w:left="426"/>
        <w:rPr>
          <w:rFonts w:asciiTheme="minorHAnsi" w:hAnsiTheme="minorHAnsi" w:cstheme="minorHAnsi"/>
          <w:sz w:val="22"/>
          <w:szCs w:val="22"/>
        </w:rPr>
      </w:pPr>
    </w:p>
    <w:p w14:paraId="768B39C0" w14:textId="242849E3" w:rsidR="000D06C7" w:rsidRPr="000D06C7" w:rsidRDefault="000D06C7" w:rsidP="00807960">
      <w:pPr>
        <w:pStyle w:val="1bodycopy10pt"/>
        <w:spacing w:after="0" w:line="276" w:lineRule="auto"/>
        <w:ind w:left="426"/>
        <w:rPr>
          <w:rFonts w:asciiTheme="minorHAnsi" w:hAnsiTheme="minorHAnsi" w:cstheme="minorHAnsi"/>
          <w:sz w:val="22"/>
          <w:szCs w:val="22"/>
        </w:rPr>
      </w:pPr>
      <w:r w:rsidRPr="000D06C7">
        <w:rPr>
          <w:rFonts w:asciiTheme="minorHAnsi" w:hAnsiTheme="minorHAnsi" w:cstheme="minorHAnsi"/>
          <w:sz w:val="22"/>
          <w:szCs w:val="22"/>
        </w:rPr>
        <w:t>If a child makes an allegation against a member of staff, the responsibility for intimate care of that child will be given to another member of staff as quickly as possible and the allegation will be investigated according to the school’s safeguarding procedures.</w:t>
      </w:r>
    </w:p>
    <w:p w14:paraId="5633740F" w14:textId="229CBBA2" w:rsidR="000D06C7" w:rsidRDefault="000D06C7" w:rsidP="00807960">
      <w:pPr>
        <w:pStyle w:val="1bodycopy10pt"/>
        <w:spacing w:after="0" w:line="276" w:lineRule="auto"/>
        <w:rPr>
          <w:rFonts w:asciiTheme="minorHAnsi" w:hAnsiTheme="minorHAnsi" w:cstheme="minorHAnsi"/>
          <w:sz w:val="22"/>
          <w:szCs w:val="22"/>
        </w:rPr>
      </w:pPr>
    </w:p>
    <w:p w14:paraId="3FF26ECD" w14:textId="68C8F166" w:rsidR="00D04919" w:rsidRPr="005462AE" w:rsidRDefault="00F83C41" w:rsidP="00807960">
      <w:pPr>
        <w:spacing w:line="276" w:lineRule="auto"/>
        <w:jc w:val="both"/>
        <w:rPr>
          <w:rFonts w:cstheme="minorHAnsi"/>
          <w:b/>
          <w:color w:val="0070C0"/>
          <w:spacing w:val="4"/>
          <w:sz w:val="24"/>
          <w:szCs w:val="24"/>
          <w:lang w:val="en-US"/>
        </w:rPr>
      </w:pPr>
      <w:bookmarkStart w:id="6" w:name="_Hlk175926702"/>
      <w:bookmarkEnd w:id="3"/>
      <w:r>
        <w:rPr>
          <w:rFonts w:cstheme="minorHAnsi"/>
          <w:b/>
          <w:color w:val="0070C0"/>
          <w:spacing w:val="4"/>
          <w:sz w:val="24"/>
          <w:szCs w:val="24"/>
          <w:lang w:val="en-US"/>
        </w:rPr>
        <w:t>7</w:t>
      </w:r>
      <w:r w:rsidR="00D04919">
        <w:rPr>
          <w:rFonts w:cstheme="minorHAnsi"/>
          <w:b/>
          <w:color w:val="0070C0"/>
          <w:spacing w:val="4"/>
          <w:sz w:val="24"/>
          <w:szCs w:val="24"/>
          <w:lang w:val="en-US"/>
        </w:rPr>
        <w:t xml:space="preserve">.   </w:t>
      </w:r>
      <w:r w:rsidR="00D04919" w:rsidRPr="005462AE">
        <w:rPr>
          <w:rFonts w:cstheme="minorHAnsi"/>
          <w:b/>
          <w:color w:val="0070C0"/>
          <w:spacing w:val="4"/>
          <w:sz w:val="24"/>
          <w:szCs w:val="24"/>
          <w:lang w:val="en-US"/>
        </w:rPr>
        <w:t>Monitoring and Review</w:t>
      </w:r>
      <w:r w:rsidR="00D04919">
        <w:rPr>
          <w:rFonts w:cstheme="minorHAnsi"/>
          <w:b/>
          <w:color w:val="0070C0"/>
          <w:spacing w:val="4"/>
          <w:sz w:val="24"/>
          <w:szCs w:val="24"/>
          <w:lang w:val="en-US"/>
        </w:rPr>
        <w:t xml:space="preserve"> of the Policy</w:t>
      </w:r>
    </w:p>
    <w:p w14:paraId="60FB3A94" w14:textId="3EA0BD0E" w:rsidR="00807960" w:rsidRDefault="00D04919" w:rsidP="00313DCA">
      <w:pPr>
        <w:pStyle w:val="BodyText"/>
        <w:spacing w:line="276" w:lineRule="auto"/>
        <w:ind w:left="426" w:right="57"/>
        <w:jc w:val="both"/>
        <w:rPr>
          <w:rFonts w:cstheme="minorHAnsi"/>
        </w:rPr>
      </w:pPr>
      <w:r w:rsidRPr="00C37BBB">
        <w:rPr>
          <w:rFonts w:asciiTheme="minorHAnsi" w:hAnsiTheme="minorHAnsi" w:cstheme="minorHAnsi"/>
          <w:color w:val="1D1D1B"/>
        </w:rPr>
        <w:t xml:space="preserve">The Trust will amend this policy at any time to take account of changes in legislation. The normal cycle of review for this policy will be annual. </w:t>
      </w:r>
      <w:r>
        <w:rPr>
          <w:rFonts w:asciiTheme="minorHAnsi" w:hAnsiTheme="minorHAnsi" w:cstheme="minorHAnsi"/>
          <w:color w:val="1D1D1B"/>
        </w:rPr>
        <w:t xml:space="preserve">  </w:t>
      </w:r>
      <w:r>
        <w:rPr>
          <w:rFonts w:cstheme="minorHAnsi"/>
          <w:sz w:val="24"/>
          <w:szCs w:val="24"/>
        </w:rPr>
        <w:t xml:space="preserve"> </w:t>
      </w:r>
      <w:bookmarkEnd w:id="6"/>
    </w:p>
    <w:p w14:paraId="1330B2D2" w14:textId="77777777" w:rsidR="00F83C41" w:rsidRDefault="00F83C41" w:rsidP="00807960">
      <w:pPr>
        <w:spacing w:line="276" w:lineRule="auto"/>
        <w:rPr>
          <w:rFonts w:cstheme="minorHAnsi"/>
          <w:b/>
          <w:sz w:val="28"/>
        </w:rPr>
      </w:pPr>
    </w:p>
    <w:p w14:paraId="5A8B59E4" w14:textId="77777777" w:rsidR="00F83C41" w:rsidRDefault="00F83C41" w:rsidP="00807960">
      <w:pPr>
        <w:spacing w:line="276" w:lineRule="auto"/>
        <w:rPr>
          <w:rFonts w:cstheme="minorHAnsi"/>
          <w:b/>
          <w:sz w:val="28"/>
        </w:rPr>
      </w:pPr>
    </w:p>
    <w:p w14:paraId="58AB1BDB" w14:textId="77777777" w:rsidR="00F83C41" w:rsidRDefault="00F83C41" w:rsidP="00807960">
      <w:pPr>
        <w:spacing w:line="276" w:lineRule="auto"/>
        <w:rPr>
          <w:rFonts w:cstheme="minorHAnsi"/>
          <w:b/>
          <w:sz w:val="28"/>
        </w:rPr>
      </w:pPr>
    </w:p>
    <w:p w14:paraId="5A399742" w14:textId="77777777" w:rsidR="00F83C41" w:rsidRDefault="00F83C41" w:rsidP="00807960">
      <w:pPr>
        <w:spacing w:line="276" w:lineRule="auto"/>
        <w:rPr>
          <w:rFonts w:cstheme="minorHAnsi"/>
          <w:b/>
          <w:sz w:val="28"/>
        </w:rPr>
      </w:pPr>
    </w:p>
    <w:p w14:paraId="58155140" w14:textId="77777777" w:rsidR="00F83C41" w:rsidRDefault="00F83C41" w:rsidP="00807960">
      <w:pPr>
        <w:spacing w:line="276" w:lineRule="auto"/>
        <w:rPr>
          <w:rFonts w:cstheme="minorHAnsi"/>
          <w:b/>
          <w:sz w:val="28"/>
        </w:rPr>
      </w:pPr>
    </w:p>
    <w:p w14:paraId="1DD14FA6" w14:textId="77777777" w:rsidR="00F83C41" w:rsidRDefault="00F83C41" w:rsidP="00807960">
      <w:pPr>
        <w:spacing w:line="276" w:lineRule="auto"/>
        <w:rPr>
          <w:rFonts w:cstheme="minorHAnsi"/>
          <w:b/>
          <w:sz w:val="28"/>
        </w:rPr>
      </w:pPr>
    </w:p>
    <w:p w14:paraId="6DBA7369" w14:textId="77777777" w:rsidR="00F83C41" w:rsidRDefault="00F83C41" w:rsidP="00807960">
      <w:pPr>
        <w:spacing w:line="276" w:lineRule="auto"/>
        <w:rPr>
          <w:rFonts w:cstheme="minorHAnsi"/>
          <w:b/>
          <w:sz w:val="28"/>
        </w:rPr>
      </w:pPr>
    </w:p>
    <w:p w14:paraId="5333DC37" w14:textId="77777777" w:rsidR="00F83C41" w:rsidRDefault="00F83C41" w:rsidP="00807960">
      <w:pPr>
        <w:spacing w:line="276" w:lineRule="auto"/>
        <w:rPr>
          <w:rFonts w:cstheme="minorHAnsi"/>
          <w:b/>
          <w:sz w:val="28"/>
        </w:rPr>
      </w:pPr>
    </w:p>
    <w:p w14:paraId="53DC470A" w14:textId="77777777" w:rsidR="00F83C41" w:rsidRDefault="00F83C41" w:rsidP="00807960">
      <w:pPr>
        <w:spacing w:line="276" w:lineRule="auto"/>
        <w:rPr>
          <w:rFonts w:cstheme="minorHAnsi"/>
          <w:b/>
          <w:sz w:val="28"/>
        </w:rPr>
      </w:pPr>
    </w:p>
    <w:p w14:paraId="0220A52D" w14:textId="77777777" w:rsidR="00F83C41" w:rsidRDefault="00F83C41" w:rsidP="00807960">
      <w:pPr>
        <w:spacing w:line="276" w:lineRule="auto"/>
        <w:rPr>
          <w:rFonts w:cstheme="minorHAnsi"/>
          <w:b/>
          <w:sz w:val="28"/>
        </w:rPr>
      </w:pPr>
    </w:p>
    <w:p w14:paraId="23C5205B" w14:textId="77777777" w:rsidR="001F168C" w:rsidRDefault="001F168C" w:rsidP="00807960">
      <w:pPr>
        <w:spacing w:line="276" w:lineRule="auto"/>
        <w:rPr>
          <w:rFonts w:cstheme="minorHAnsi"/>
          <w:b/>
          <w:sz w:val="28"/>
        </w:rPr>
      </w:pPr>
    </w:p>
    <w:p w14:paraId="5D43DBC4" w14:textId="77777777" w:rsidR="001F168C" w:rsidRDefault="001F168C" w:rsidP="00807960">
      <w:pPr>
        <w:spacing w:line="276" w:lineRule="auto"/>
        <w:rPr>
          <w:rFonts w:cstheme="minorHAnsi"/>
          <w:b/>
          <w:sz w:val="28"/>
        </w:rPr>
      </w:pPr>
    </w:p>
    <w:p w14:paraId="75D11FAA" w14:textId="77777777" w:rsidR="001F168C" w:rsidRDefault="001F168C" w:rsidP="00807960">
      <w:pPr>
        <w:spacing w:line="276" w:lineRule="auto"/>
        <w:rPr>
          <w:rFonts w:cstheme="minorHAnsi"/>
          <w:b/>
          <w:sz w:val="28"/>
        </w:rPr>
      </w:pPr>
    </w:p>
    <w:p w14:paraId="3424BBE4" w14:textId="77777777" w:rsidR="001F168C" w:rsidRDefault="001F168C" w:rsidP="00807960">
      <w:pPr>
        <w:spacing w:line="276" w:lineRule="auto"/>
        <w:rPr>
          <w:rFonts w:cstheme="minorHAnsi"/>
          <w:b/>
          <w:sz w:val="28"/>
        </w:rPr>
      </w:pPr>
    </w:p>
    <w:p w14:paraId="08AA84F4" w14:textId="77777777" w:rsidR="001F168C" w:rsidRDefault="001F168C" w:rsidP="00807960">
      <w:pPr>
        <w:spacing w:line="276" w:lineRule="auto"/>
        <w:rPr>
          <w:rFonts w:cstheme="minorHAnsi"/>
          <w:b/>
          <w:sz w:val="28"/>
        </w:rPr>
      </w:pPr>
    </w:p>
    <w:p w14:paraId="459CDDEA" w14:textId="77777777" w:rsidR="006E194B" w:rsidRDefault="006E194B" w:rsidP="00807960">
      <w:pPr>
        <w:spacing w:line="276" w:lineRule="auto"/>
        <w:rPr>
          <w:rFonts w:cstheme="minorHAnsi"/>
          <w:b/>
          <w:sz w:val="28"/>
        </w:rPr>
      </w:pPr>
    </w:p>
    <w:p w14:paraId="1E641B13" w14:textId="77777777" w:rsidR="005F4E92" w:rsidRDefault="005F4E92" w:rsidP="00807960">
      <w:pPr>
        <w:spacing w:line="276" w:lineRule="auto"/>
        <w:rPr>
          <w:rFonts w:cstheme="minorHAnsi"/>
          <w:b/>
          <w:sz w:val="28"/>
        </w:rPr>
      </w:pPr>
    </w:p>
    <w:p w14:paraId="278D2FDC" w14:textId="77777777" w:rsidR="005F4E92" w:rsidRDefault="005F4E92" w:rsidP="00807960">
      <w:pPr>
        <w:spacing w:line="276" w:lineRule="auto"/>
        <w:rPr>
          <w:rFonts w:cstheme="minorHAnsi"/>
          <w:b/>
          <w:sz w:val="28"/>
        </w:rPr>
      </w:pPr>
    </w:p>
    <w:p w14:paraId="467FFEAD" w14:textId="77777777" w:rsidR="002020C9" w:rsidRDefault="002020C9" w:rsidP="002020C9">
      <w:pPr>
        <w:rPr>
          <w:rFonts w:cstheme="minorHAnsi"/>
          <w:b/>
          <w:sz w:val="28"/>
        </w:rPr>
      </w:pPr>
    </w:p>
    <w:p w14:paraId="15634514" w14:textId="77777777" w:rsidR="002020C9" w:rsidRDefault="002020C9">
      <w:pPr>
        <w:rPr>
          <w:rFonts w:cstheme="minorHAnsi"/>
          <w:b/>
          <w:sz w:val="28"/>
        </w:rPr>
      </w:pPr>
      <w:r>
        <w:rPr>
          <w:rFonts w:cstheme="minorHAnsi"/>
          <w:b/>
          <w:sz w:val="28"/>
        </w:rPr>
        <w:br w:type="page"/>
      </w:r>
    </w:p>
    <w:p w14:paraId="2EF8F182" w14:textId="375A11A2" w:rsidR="00D04919" w:rsidRDefault="00D04919" w:rsidP="002020C9">
      <w:pPr>
        <w:rPr>
          <w:rFonts w:cstheme="minorHAnsi"/>
          <w:b/>
          <w:sz w:val="28"/>
        </w:rPr>
      </w:pPr>
      <w:r w:rsidRPr="00807960">
        <w:rPr>
          <w:rFonts w:cstheme="minorHAnsi"/>
          <w:b/>
          <w:sz w:val="28"/>
        </w:rPr>
        <w:lastRenderedPageBreak/>
        <w:t>Appendix 1</w:t>
      </w:r>
      <w:r w:rsidR="00807960">
        <w:rPr>
          <w:rFonts w:cstheme="minorHAnsi"/>
          <w:b/>
          <w:sz w:val="28"/>
        </w:rPr>
        <w:t xml:space="preserve"> – Intimate Care Plan</w:t>
      </w:r>
    </w:p>
    <w:p w14:paraId="4EC05986" w14:textId="77777777" w:rsidR="00807960" w:rsidRPr="00807960" w:rsidRDefault="00807960" w:rsidP="00807960">
      <w:pPr>
        <w:spacing w:line="276" w:lineRule="auto"/>
        <w:rPr>
          <w:rFonts w:cstheme="minorHAnsi"/>
          <w:b/>
          <w:color w:val="0070C0"/>
          <w:sz w:val="24"/>
          <w:szCs w:val="36"/>
        </w:rPr>
      </w:pPr>
    </w:p>
    <w:tbl>
      <w:tblPr>
        <w:tblW w:w="9214"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962"/>
        <w:gridCol w:w="4252"/>
      </w:tblGrid>
      <w:tr w:rsidR="00D04919" w:rsidRPr="005145B0" w14:paraId="3867AA8B" w14:textId="77777777" w:rsidTr="00807960">
        <w:trPr>
          <w:cantSplit/>
          <w:tblHeader/>
        </w:trPr>
        <w:tc>
          <w:tcPr>
            <w:tcW w:w="9214" w:type="dxa"/>
            <w:gridSpan w:val="2"/>
            <w:tcBorders>
              <w:top w:val="single" w:sz="4" w:space="0" w:color="12263F"/>
              <w:left w:val="single" w:sz="4" w:space="0" w:color="12263F"/>
              <w:bottom w:val="single" w:sz="4" w:space="0" w:color="auto"/>
              <w:right w:val="single" w:sz="4" w:space="0" w:color="12263F"/>
              <w:tl2br w:val="nil"/>
              <w:tr2bl w:val="nil"/>
            </w:tcBorders>
            <w:shd w:val="clear" w:color="auto" w:fill="B8CCE4" w:themeFill="accent1" w:themeFillTint="66"/>
            <w:tcMar>
              <w:top w:w="113" w:type="dxa"/>
              <w:bottom w:w="113" w:type="dxa"/>
            </w:tcMar>
          </w:tcPr>
          <w:p w14:paraId="1F55C4B2" w14:textId="77777777" w:rsidR="00D04919" w:rsidRPr="005145B0" w:rsidRDefault="00D04919" w:rsidP="00807960">
            <w:pPr>
              <w:spacing w:line="276" w:lineRule="auto"/>
              <w:ind w:right="284"/>
              <w:contextualSpacing/>
              <w:rPr>
                <w:rFonts w:eastAsia="MS Mincho" w:cstheme="minorHAnsi"/>
                <w:b/>
                <w:caps/>
                <w:color w:val="F8F8F8"/>
                <w:sz w:val="20"/>
                <w:szCs w:val="24"/>
                <w:lang w:val="en-US"/>
              </w:rPr>
            </w:pPr>
            <w:r w:rsidRPr="005145B0">
              <w:rPr>
                <w:rFonts w:eastAsia="MS Mincho" w:cstheme="minorHAnsi"/>
                <w:b/>
                <w:caps/>
                <w:sz w:val="20"/>
                <w:szCs w:val="24"/>
                <w:lang w:val="en-US"/>
              </w:rPr>
              <w:t>Parents/Carers</w:t>
            </w:r>
          </w:p>
        </w:tc>
      </w:tr>
      <w:tr w:rsidR="00D04919" w:rsidRPr="005145B0" w14:paraId="7FBCECED"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7C067414"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Name of child</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1EA01E73"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3E43EDB0"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0DDA476C"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Type of intimate care needed</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09F2AF83"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242C8B24"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4F023C26"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How often care will be given</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23CA5506"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18EBCD7E"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5BE2B440"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What training staff will be given</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2329E2BA"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36F0A4A2"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29371F09"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Where care will take place</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42AE61F4"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3CC5B14C"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48E8B045"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What resources and equipment will be used, and who will provide them</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21BF239B"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5339CD63"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072F8F19"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How procedures will differ if taking place on a trip or outing</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4691676E"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43F9C9BE"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6B89346A"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Name of senior member of staff responsible for ensuring care is carried out according to the intimate care plan</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09ACC477"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0888D66C"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60BD66EC" w14:textId="5C622BA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Name of parent</w:t>
            </w:r>
            <w:r w:rsidR="00860FD4" w:rsidRPr="0042096E">
              <w:rPr>
                <w:rFonts w:eastAsia="MS Mincho" w:cstheme="minorHAnsi"/>
                <w:sz w:val="20"/>
                <w:szCs w:val="24"/>
                <w:lang w:val="en-US"/>
              </w:rPr>
              <w:t>/</w:t>
            </w:r>
            <w:r w:rsidRPr="005145B0">
              <w:rPr>
                <w:rFonts w:eastAsia="MS Mincho" w:cstheme="minorHAnsi"/>
                <w:sz w:val="20"/>
                <w:szCs w:val="24"/>
                <w:lang w:val="en-US"/>
              </w:rPr>
              <w:t>carer</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5D2250F6"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26AD20CC"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049693AD"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Relationship to child</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1FAC0E4B"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7706EBC6"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5AD00BDF" w14:textId="488D052C"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Signature of paren</w:t>
            </w:r>
            <w:r w:rsidRPr="0042096E">
              <w:rPr>
                <w:rFonts w:eastAsia="MS Mincho" w:cstheme="minorHAnsi"/>
                <w:sz w:val="20"/>
                <w:szCs w:val="24"/>
                <w:lang w:val="en-US"/>
              </w:rPr>
              <w:t>t</w:t>
            </w:r>
            <w:r w:rsidR="00860FD4" w:rsidRPr="0042096E">
              <w:rPr>
                <w:rFonts w:eastAsia="MS Mincho" w:cstheme="minorHAnsi"/>
                <w:sz w:val="20"/>
                <w:szCs w:val="24"/>
                <w:lang w:val="en-US"/>
              </w:rPr>
              <w:t>/</w:t>
            </w:r>
            <w:r w:rsidRPr="005145B0">
              <w:rPr>
                <w:rFonts w:eastAsia="MS Mincho" w:cstheme="minorHAnsi"/>
                <w:sz w:val="20"/>
                <w:szCs w:val="24"/>
                <w:lang w:val="en-US"/>
              </w:rPr>
              <w:t>carer</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7A645B13"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428415EF"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5F8FFF24"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Date</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323BFDCB"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1D6DC89F" w14:textId="77777777" w:rsidTr="00807960">
        <w:trPr>
          <w:cantSplit/>
          <w:tblHeader/>
        </w:trPr>
        <w:tc>
          <w:tcPr>
            <w:tcW w:w="9214" w:type="dxa"/>
            <w:gridSpan w:val="2"/>
            <w:tcBorders>
              <w:top w:val="single" w:sz="4" w:space="0" w:color="auto"/>
              <w:left w:val="single" w:sz="4" w:space="0" w:color="auto"/>
              <w:bottom w:val="single" w:sz="4" w:space="0" w:color="auto"/>
              <w:right w:val="single" w:sz="4" w:space="0" w:color="auto"/>
              <w:tl2br w:val="nil"/>
              <w:tr2bl w:val="nil"/>
            </w:tcBorders>
            <w:shd w:val="clear" w:color="auto" w:fill="B8CCE4" w:themeFill="accent1" w:themeFillTint="66"/>
            <w:tcMar>
              <w:top w:w="113" w:type="dxa"/>
              <w:bottom w:w="113" w:type="dxa"/>
            </w:tcMar>
          </w:tcPr>
          <w:p w14:paraId="604A4CB6" w14:textId="77777777" w:rsidR="00D04919" w:rsidRPr="005145B0" w:rsidRDefault="00D04919" w:rsidP="00807960">
            <w:pPr>
              <w:spacing w:line="276" w:lineRule="auto"/>
              <w:ind w:right="284"/>
              <w:contextualSpacing/>
              <w:rPr>
                <w:rFonts w:eastAsia="MS Mincho" w:cstheme="minorHAnsi"/>
                <w:b/>
                <w:caps/>
                <w:color w:val="F8F8F8"/>
                <w:sz w:val="20"/>
                <w:szCs w:val="24"/>
                <w:lang w:val="en-US"/>
              </w:rPr>
            </w:pPr>
            <w:r w:rsidRPr="005145B0">
              <w:rPr>
                <w:rFonts w:eastAsia="MS Mincho" w:cstheme="minorHAnsi"/>
                <w:b/>
                <w:caps/>
                <w:sz w:val="20"/>
                <w:szCs w:val="24"/>
                <w:lang w:val="en-US"/>
              </w:rPr>
              <w:t>child</w:t>
            </w:r>
          </w:p>
        </w:tc>
      </w:tr>
      <w:tr w:rsidR="00D04919" w:rsidRPr="005145B0" w14:paraId="387941A7"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17B641D3"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How many members of staff would you like to help?</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4607E8C2"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C670F1" w:rsidRPr="005145B0" w14:paraId="125E753C"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75207142" w14:textId="46D3BA60" w:rsidR="00C670F1" w:rsidRPr="005145B0" w:rsidRDefault="00C670F1" w:rsidP="00807960">
            <w:pPr>
              <w:keepLines/>
              <w:spacing w:line="276" w:lineRule="auto"/>
              <w:textboxTightWrap w:val="allLines"/>
              <w:rPr>
                <w:rFonts w:eastAsia="MS Mincho" w:cstheme="minorHAnsi"/>
                <w:sz w:val="20"/>
                <w:szCs w:val="24"/>
                <w:lang w:val="en-US"/>
              </w:rPr>
            </w:pPr>
            <w:r w:rsidRPr="0042096E">
              <w:rPr>
                <w:rFonts w:eastAsia="MS Mincho" w:cstheme="minorHAnsi"/>
                <w:sz w:val="20"/>
                <w:szCs w:val="24"/>
                <w:lang w:val="en-US"/>
              </w:rPr>
              <w:t>How would you like staff to communicate with you d</w:t>
            </w:r>
            <w:r w:rsidR="002B129A" w:rsidRPr="0042096E">
              <w:rPr>
                <w:rFonts w:eastAsia="MS Mincho" w:cstheme="minorHAnsi"/>
                <w:sz w:val="20"/>
                <w:szCs w:val="24"/>
                <w:lang w:val="en-US"/>
              </w:rPr>
              <w:t>uring intimate care?</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78A5F96B" w14:textId="77777777" w:rsidR="00C670F1" w:rsidRPr="005145B0" w:rsidRDefault="00C670F1" w:rsidP="00807960">
            <w:pPr>
              <w:keepLines/>
              <w:spacing w:line="276" w:lineRule="auto"/>
              <w:textboxTightWrap w:val="allLines"/>
              <w:rPr>
                <w:rFonts w:eastAsia="MS Mincho" w:cstheme="minorHAnsi"/>
                <w:sz w:val="20"/>
                <w:szCs w:val="24"/>
                <w:lang w:val="en-US"/>
              </w:rPr>
            </w:pPr>
          </w:p>
        </w:tc>
      </w:tr>
      <w:tr w:rsidR="00D04919" w:rsidRPr="005145B0" w14:paraId="573D4D46"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1ED88214"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Do you mind having a chat when you are being changed or washed?</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73030E02"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553A636E"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65CA5BA8"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Signature of child</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1F2B2515"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3D38AAAA" w14:textId="77777777" w:rsidTr="00807960">
        <w:tc>
          <w:tcPr>
            <w:tcW w:w="4962" w:type="dxa"/>
            <w:tcBorders>
              <w:top w:val="single" w:sz="4" w:space="0" w:color="auto"/>
              <w:left w:val="single" w:sz="4" w:space="0" w:color="auto"/>
              <w:bottom w:val="single" w:sz="4" w:space="0" w:color="auto"/>
              <w:right w:val="single" w:sz="4" w:space="0" w:color="auto"/>
            </w:tcBorders>
            <w:tcMar>
              <w:top w:w="113" w:type="dxa"/>
              <w:bottom w:w="113" w:type="dxa"/>
            </w:tcMar>
          </w:tcPr>
          <w:p w14:paraId="3C0553C5"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Date</w:t>
            </w:r>
          </w:p>
        </w:tc>
        <w:tc>
          <w:tcPr>
            <w:tcW w:w="4252" w:type="dxa"/>
            <w:tcBorders>
              <w:top w:val="single" w:sz="4" w:space="0" w:color="auto"/>
              <w:left w:val="single" w:sz="4" w:space="0" w:color="auto"/>
              <w:bottom w:val="single" w:sz="4" w:space="0" w:color="auto"/>
              <w:right w:val="single" w:sz="4" w:space="0" w:color="auto"/>
            </w:tcBorders>
            <w:tcMar>
              <w:top w:w="113" w:type="dxa"/>
              <w:bottom w:w="113" w:type="dxa"/>
            </w:tcMar>
          </w:tcPr>
          <w:p w14:paraId="336B7A1E"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bl>
    <w:p w14:paraId="41F80676" w14:textId="77777777" w:rsidR="00D04919" w:rsidRPr="005145B0" w:rsidRDefault="00D04919" w:rsidP="00807960">
      <w:pPr>
        <w:spacing w:line="276" w:lineRule="auto"/>
        <w:rPr>
          <w:rFonts w:eastAsia="MS Mincho" w:cstheme="minorHAnsi"/>
          <w:sz w:val="20"/>
          <w:szCs w:val="24"/>
          <w:lang w:val="en-US"/>
        </w:rPr>
      </w:pPr>
    </w:p>
    <w:p w14:paraId="631CBA60" w14:textId="53529A96" w:rsidR="00D04919" w:rsidRPr="005145B0" w:rsidRDefault="00D04919" w:rsidP="00807960">
      <w:pPr>
        <w:spacing w:line="276" w:lineRule="auto"/>
        <w:rPr>
          <w:rFonts w:eastAsia="MS Mincho" w:cstheme="minorHAnsi"/>
          <w:b/>
          <w:sz w:val="24"/>
          <w:szCs w:val="24"/>
          <w:lang w:val="en-US"/>
        </w:rPr>
      </w:pPr>
      <w:r w:rsidRPr="005145B0">
        <w:rPr>
          <w:rFonts w:eastAsia="MS Mincho" w:cstheme="minorHAnsi"/>
          <w:b/>
          <w:sz w:val="24"/>
          <w:szCs w:val="24"/>
          <w:lang w:val="en-US"/>
        </w:rPr>
        <w:t xml:space="preserve">This plan will be reviewed twice a </w:t>
      </w:r>
      <w:r w:rsidRPr="0042096E">
        <w:rPr>
          <w:rFonts w:eastAsia="MS Mincho" w:cstheme="minorHAnsi"/>
          <w:b/>
          <w:sz w:val="24"/>
          <w:szCs w:val="24"/>
          <w:lang w:val="en-US"/>
        </w:rPr>
        <w:t>year</w:t>
      </w:r>
      <w:r w:rsidR="00575BCE" w:rsidRPr="0042096E">
        <w:rPr>
          <w:rFonts w:eastAsia="MS Mincho" w:cstheme="minorHAnsi"/>
          <w:b/>
          <w:sz w:val="24"/>
          <w:szCs w:val="24"/>
          <w:lang w:val="en-US"/>
        </w:rPr>
        <w:t xml:space="preserve"> and wherever there is a significant change in the child’s needs, medical condition or level o</w:t>
      </w:r>
      <w:r w:rsidR="00491E32" w:rsidRPr="0042096E">
        <w:rPr>
          <w:rFonts w:eastAsia="MS Mincho" w:cstheme="minorHAnsi"/>
          <w:b/>
          <w:sz w:val="24"/>
          <w:szCs w:val="24"/>
          <w:lang w:val="en-US"/>
        </w:rPr>
        <w:t>f</w:t>
      </w:r>
      <w:r w:rsidR="00575BCE" w:rsidRPr="0042096E">
        <w:rPr>
          <w:rFonts w:eastAsia="MS Mincho" w:cstheme="minorHAnsi"/>
          <w:b/>
          <w:sz w:val="24"/>
          <w:szCs w:val="24"/>
          <w:lang w:val="en-US"/>
        </w:rPr>
        <w:t xml:space="preserve"> independence</w:t>
      </w:r>
      <w:r w:rsidR="00276556" w:rsidRPr="0042096E">
        <w:rPr>
          <w:rFonts w:eastAsia="MS Mincho" w:cstheme="minorHAnsi"/>
          <w:b/>
          <w:sz w:val="24"/>
          <w:szCs w:val="24"/>
          <w:lang w:val="en-US"/>
        </w:rPr>
        <w:t>.</w:t>
      </w:r>
    </w:p>
    <w:tbl>
      <w:tblPr>
        <w:tblStyle w:val="TableGrid"/>
        <w:tblW w:w="9209" w:type="dxa"/>
        <w:tblLook w:val="04A0" w:firstRow="1" w:lastRow="0" w:firstColumn="1" w:lastColumn="0" w:noHBand="0" w:noVBand="1"/>
      </w:tblPr>
      <w:tblGrid>
        <w:gridCol w:w="4957"/>
        <w:gridCol w:w="4252"/>
      </w:tblGrid>
      <w:tr w:rsidR="00D04919" w:rsidRPr="005145B0" w14:paraId="0631848D" w14:textId="77777777" w:rsidTr="00807960">
        <w:tc>
          <w:tcPr>
            <w:tcW w:w="4957" w:type="dxa"/>
          </w:tcPr>
          <w:p w14:paraId="4FC8E6A1" w14:textId="77777777" w:rsidR="00D04919" w:rsidRPr="005145B0" w:rsidRDefault="00D04919" w:rsidP="00807960">
            <w:pPr>
              <w:spacing w:line="276" w:lineRule="auto"/>
              <w:rPr>
                <w:rFonts w:eastAsia="MS Gothic" w:cstheme="minorHAnsi"/>
                <w:bCs/>
                <w:sz w:val="20"/>
                <w:szCs w:val="20"/>
                <w:lang w:val="en-US"/>
              </w:rPr>
            </w:pPr>
            <w:r w:rsidRPr="005145B0">
              <w:rPr>
                <w:rFonts w:eastAsia="MS Gothic" w:cstheme="minorHAnsi"/>
                <w:bCs/>
                <w:sz w:val="20"/>
                <w:szCs w:val="20"/>
                <w:lang w:val="en-US"/>
              </w:rPr>
              <w:t>Next review date:</w:t>
            </w:r>
          </w:p>
        </w:tc>
        <w:tc>
          <w:tcPr>
            <w:tcW w:w="4252" w:type="dxa"/>
          </w:tcPr>
          <w:p w14:paraId="69448F12" w14:textId="77777777" w:rsidR="00D04919" w:rsidRPr="005145B0" w:rsidRDefault="00D04919" w:rsidP="00807960">
            <w:pPr>
              <w:spacing w:line="276" w:lineRule="auto"/>
              <w:rPr>
                <w:rFonts w:eastAsia="MS Gothic" w:cstheme="minorHAnsi"/>
                <w:b/>
                <w:bCs/>
                <w:color w:val="7F7F7F"/>
                <w:sz w:val="24"/>
                <w:szCs w:val="32"/>
                <w:lang w:val="en-US"/>
              </w:rPr>
            </w:pPr>
          </w:p>
        </w:tc>
      </w:tr>
      <w:tr w:rsidR="00D04919" w:rsidRPr="005145B0" w14:paraId="0D2D1E7D" w14:textId="77777777" w:rsidTr="00807960">
        <w:tc>
          <w:tcPr>
            <w:tcW w:w="4957" w:type="dxa"/>
          </w:tcPr>
          <w:p w14:paraId="34B6D4FD" w14:textId="77777777" w:rsidR="00D04919" w:rsidRPr="005145B0" w:rsidRDefault="00D04919" w:rsidP="00807960">
            <w:pPr>
              <w:spacing w:line="276" w:lineRule="auto"/>
              <w:rPr>
                <w:rFonts w:eastAsia="MS Gothic" w:cstheme="minorHAnsi"/>
                <w:bCs/>
                <w:sz w:val="20"/>
                <w:szCs w:val="20"/>
                <w:lang w:val="en-US"/>
              </w:rPr>
            </w:pPr>
            <w:r w:rsidRPr="005145B0">
              <w:rPr>
                <w:rFonts w:eastAsia="MS Gothic" w:cstheme="minorHAnsi"/>
                <w:bCs/>
                <w:sz w:val="20"/>
                <w:szCs w:val="20"/>
                <w:lang w:val="en-US"/>
              </w:rPr>
              <w:t>To be reviewed by:</w:t>
            </w:r>
          </w:p>
        </w:tc>
        <w:tc>
          <w:tcPr>
            <w:tcW w:w="4252" w:type="dxa"/>
          </w:tcPr>
          <w:p w14:paraId="6515B77D" w14:textId="77777777" w:rsidR="00D04919" w:rsidRPr="005145B0" w:rsidRDefault="00D04919" w:rsidP="00807960">
            <w:pPr>
              <w:spacing w:line="276" w:lineRule="auto"/>
              <w:rPr>
                <w:rFonts w:eastAsia="MS Gothic" w:cstheme="minorHAnsi"/>
                <w:b/>
                <w:bCs/>
                <w:color w:val="7F7F7F"/>
                <w:sz w:val="24"/>
                <w:szCs w:val="32"/>
                <w:lang w:val="en-US"/>
              </w:rPr>
            </w:pPr>
          </w:p>
        </w:tc>
      </w:tr>
    </w:tbl>
    <w:p w14:paraId="5D143BD7" w14:textId="4460C427" w:rsidR="00D04919" w:rsidRPr="00807960" w:rsidRDefault="00807960" w:rsidP="00807960">
      <w:pPr>
        <w:spacing w:line="276" w:lineRule="auto"/>
        <w:rPr>
          <w:rFonts w:eastAsia="MS Gothic" w:cstheme="minorHAnsi"/>
          <w:b/>
          <w:bCs/>
          <w:color w:val="0070C0"/>
          <w:sz w:val="40"/>
          <w:szCs w:val="36"/>
          <w:lang w:val="en-US"/>
        </w:rPr>
      </w:pPr>
      <w:r w:rsidRPr="00807960">
        <w:rPr>
          <w:rFonts w:eastAsia="MS Gothic" w:cstheme="minorHAnsi"/>
          <w:b/>
          <w:bCs/>
          <w:sz w:val="28"/>
          <w:szCs w:val="32"/>
          <w:lang w:val="en-US"/>
        </w:rPr>
        <w:lastRenderedPageBreak/>
        <w:t>Appendix 2 – Parent/Carer Intimate Care Consent Form</w:t>
      </w:r>
      <w:r w:rsidRPr="00807960">
        <w:rPr>
          <w:rFonts w:eastAsia="MS Gothic" w:cstheme="minorHAnsi"/>
          <w:b/>
          <w:bCs/>
          <w:color w:val="0070C0"/>
          <w:sz w:val="40"/>
          <w:szCs w:val="36"/>
          <w:lang w:val="en-US"/>
        </w:rPr>
        <w:t xml:space="preserve"> </w:t>
      </w:r>
    </w:p>
    <w:p w14:paraId="4F51E110" w14:textId="77777777" w:rsidR="00807960" w:rsidRPr="00807960" w:rsidRDefault="00807960" w:rsidP="00807960">
      <w:pPr>
        <w:spacing w:line="276" w:lineRule="auto"/>
        <w:rPr>
          <w:rFonts w:eastAsia="MS Mincho" w:cstheme="minorHAnsi"/>
          <w:color w:val="0070C0"/>
          <w:sz w:val="24"/>
          <w:szCs w:val="36"/>
          <w:lang w:val="en-US"/>
        </w:rPr>
      </w:pPr>
    </w:p>
    <w:tbl>
      <w:tblPr>
        <w:tblW w:w="0" w:type="auto"/>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180"/>
        <w:gridCol w:w="2894"/>
        <w:gridCol w:w="2951"/>
      </w:tblGrid>
      <w:tr w:rsidR="00D04919" w:rsidRPr="005145B0" w14:paraId="384A8A43" w14:textId="77777777" w:rsidTr="007272CC">
        <w:trPr>
          <w:cantSplit/>
          <w:tblHeader/>
        </w:trPr>
        <w:tc>
          <w:tcPr>
            <w:tcW w:w="10348" w:type="dxa"/>
            <w:gridSpan w:val="3"/>
            <w:tcBorders>
              <w:top w:val="single" w:sz="4" w:space="0" w:color="12263F"/>
              <w:left w:val="single" w:sz="4" w:space="0" w:color="12263F"/>
              <w:bottom w:val="single" w:sz="4" w:space="0" w:color="auto"/>
              <w:right w:val="single" w:sz="4" w:space="0" w:color="12263F"/>
              <w:tl2br w:val="nil"/>
              <w:tr2bl w:val="nil"/>
            </w:tcBorders>
            <w:shd w:val="clear" w:color="auto" w:fill="B8CCE4" w:themeFill="accent1" w:themeFillTint="66"/>
            <w:tcMar>
              <w:top w:w="113" w:type="dxa"/>
              <w:bottom w:w="113" w:type="dxa"/>
            </w:tcMar>
          </w:tcPr>
          <w:p w14:paraId="6C489A0B" w14:textId="77777777" w:rsidR="00D04919" w:rsidRPr="005145B0" w:rsidRDefault="00D04919" w:rsidP="00807960">
            <w:pPr>
              <w:spacing w:line="276" w:lineRule="auto"/>
              <w:ind w:right="284"/>
              <w:contextualSpacing/>
              <w:rPr>
                <w:rFonts w:eastAsia="MS Mincho" w:cstheme="minorHAnsi"/>
                <w:b/>
                <w:caps/>
                <w:color w:val="F8F8F8"/>
                <w:sz w:val="20"/>
                <w:szCs w:val="24"/>
                <w:lang w:val="en-US"/>
              </w:rPr>
            </w:pPr>
            <w:r w:rsidRPr="005145B0">
              <w:rPr>
                <w:rFonts w:eastAsia="MS Mincho" w:cstheme="minorHAnsi"/>
                <w:b/>
                <w:caps/>
                <w:sz w:val="20"/>
                <w:szCs w:val="24"/>
                <w:lang w:val="en-US"/>
              </w:rPr>
              <w:t>permission for school to provide intimate care</w:t>
            </w:r>
          </w:p>
        </w:tc>
      </w:tr>
      <w:tr w:rsidR="00D04919" w:rsidRPr="005145B0" w14:paraId="156730C6" w14:textId="77777777" w:rsidTr="007272CC">
        <w:tc>
          <w:tcPr>
            <w:tcW w:w="3515" w:type="dxa"/>
            <w:tcBorders>
              <w:top w:val="single" w:sz="4" w:space="0" w:color="auto"/>
              <w:left w:val="single" w:sz="4" w:space="0" w:color="auto"/>
              <w:bottom w:val="single" w:sz="4" w:space="0" w:color="auto"/>
              <w:right w:val="single" w:sz="4" w:space="0" w:color="auto"/>
            </w:tcBorders>
            <w:tcMar>
              <w:top w:w="113" w:type="dxa"/>
              <w:bottom w:w="113" w:type="dxa"/>
            </w:tcMar>
          </w:tcPr>
          <w:p w14:paraId="1EA70655"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Name of child</w:t>
            </w:r>
          </w:p>
        </w:tc>
        <w:tc>
          <w:tcPr>
            <w:tcW w:w="6833"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08AAA421"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5896FB67" w14:textId="77777777" w:rsidTr="007272CC">
        <w:tc>
          <w:tcPr>
            <w:tcW w:w="3515" w:type="dxa"/>
            <w:tcBorders>
              <w:top w:val="single" w:sz="4" w:space="0" w:color="auto"/>
              <w:left w:val="single" w:sz="4" w:space="0" w:color="auto"/>
              <w:bottom w:val="single" w:sz="4" w:space="0" w:color="auto"/>
              <w:right w:val="single" w:sz="4" w:space="0" w:color="auto"/>
            </w:tcBorders>
            <w:tcMar>
              <w:top w:w="113" w:type="dxa"/>
              <w:bottom w:w="113" w:type="dxa"/>
            </w:tcMar>
          </w:tcPr>
          <w:p w14:paraId="32C6EAE8"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Date of birth</w:t>
            </w:r>
          </w:p>
        </w:tc>
        <w:tc>
          <w:tcPr>
            <w:tcW w:w="6833"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142E8AFE"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0B0442F4" w14:textId="77777777" w:rsidTr="007272CC">
        <w:tc>
          <w:tcPr>
            <w:tcW w:w="3515" w:type="dxa"/>
            <w:tcBorders>
              <w:top w:val="single" w:sz="4" w:space="0" w:color="auto"/>
              <w:left w:val="single" w:sz="4" w:space="0" w:color="auto"/>
              <w:bottom w:val="single" w:sz="4" w:space="0" w:color="auto"/>
              <w:right w:val="single" w:sz="4" w:space="0" w:color="auto"/>
            </w:tcBorders>
            <w:tcMar>
              <w:top w:w="113" w:type="dxa"/>
              <w:bottom w:w="113" w:type="dxa"/>
            </w:tcMar>
          </w:tcPr>
          <w:p w14:paraId="3337830C"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Name of parent/carer</w:t>
            </w:r>
          </w:p>
        </w:tc>
        <w:tc>
          <w:tcPr>
            <w:tcW w:w="6833"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73AB3B06"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2AAECE87" w14:textId="77777777" w:rsidTr="007272CC">
        <w:tc>
          <w:tcPr>
            <w:tcW w:w="3515" w:type="dxa"/>
            <w:tcBorders>
              <w:top w:val="single" w:sz="4" w:space="0" w:color="auto"/>
              <w:left w:val="single" w:sz="4" w:space="0" w:color="auto"/>
              <w:bottom w:val="single" w:sz="4" w:space="0" w:color="auto"/>
              <w:right w:val="single" w:sz="4" w:space="0" w:color="auto"/>
            </w:tcBorders>
            <w:tcMar>
              <w:top w:w="113" w:type="dxa"/>
              <w:bottom w:w="113" w:type="dxa"/>
            </w:tcMar>
          </w:tcPr>
          <w:p w14:paraId="3D89422A"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Address</w:t>
            </w:r>
          </w:p>
        </w:tc>
        <w:tc>
          <w:tcPr>
            <w:tcW w:w="6833"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55BC0F96" w14:textId="77777777" w:rsidR="00D04919" w:rsidRPr="005145B0" w:rsidRDefault="00D04919" w:rsidP="00807960">
            <w:pPr>
              <w:keepLines/>
              <w:spacing w:line="276" w:lineRule="auto"/>
              <w:textboxTightWrap w:val="allLines"/>
              <w:rPr>
                <w:rFonts w:eastAsia="MS Mincho" w:cstheme="minorHAnsi"/>
                <w:sz w:val="20"/>
                <w:szCs w:val="24"/>
                <w:lang w:val="en-US"/>
              </w:rPr>
            </w:pPr>
          </w:p>
        </w:tc>
      </w:tr>
      <w:tr w:rsidR="00D04919" w:rsidRPr="005145B0" w14:paraId="3AFE9BBA" w14:textId="77777777" w:rsidTr="007272CC">
        <w:tc>
          <w:tcPr>
            <w:tcW w:w="6917"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0F35CD24" w14:textId="09BC62F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I give permission for the school to provide appropriate intimate care to my child (</w:t>
            </w:r>
            <w:r w:rsidR="0042096E" w:rsidRPr="005145B0">
              <w:rPr>
                <w:rFonts w:eastAsia="MS Mincho" w:cstheme="minorHAnsi"/>
                <w:sz w:val="20"/>
                <w:szCs w:val="24"/>
                <w:lang w:val="en-US"/>
              </w:rPr>
              <w:t>e.g.</w:t>
            </w:r>
            <w:r w:rsidRPr="005145B0">
              <w:rPr>
                <w:rFonts w:eastAsia="MS Mincho" w:cstheme="minorHAnsi"/>
                <w:sz w:val="20"/>
                <w:szCs w:val="24"/>
                <w:lang w:val="en-US"/>
              </w:rPr>
              <w:t xml:space="preserve"> changing soiled clothing, washing and toileting)</w:t>
            </w:r>
          </w:p>
        </w:tc>
        <w:tc>
          <w:tcPr>
            <w:tcW w:w="3431" w:type="dxa"/>
            <w:tcBorders>
              <w:top w:val="single" w:sz="4" w:space="0" w:color="auto"/>
              <w:left w:val="single" w:sz="4" w:space="0" w:color="auto"/>
              <w:bottom w:val="single" w:sz="4" w:space="0" w:color="auto"/>
              <w:right w:val="single" w:sz="4" w:space="0" w:color="auto"/>
            </w:tcBorders>
          </w:tcPr>
          <w:p w14:paraId="1E0B851E" w14:textId="77777777" w:rsidR="00D04919" w:rsidRPr="005145B0" w:rsidRDefault="00D04919" w:rsidP="00807960">
            <w:pPr>
              <w:keepLines/>
              <w:spacing w:line="276" w:lineRule="auto"/>
              <w:jc w:val="center"/>
              <w:textboxTightWrap w:val="allLines"/>
              <w:rPr>
                <w:rFonts w:eastAsia="MS Mincho" w:cstheme="minorHAnsi"/>
                <w:sz w:val="36"/>
                <w:szCs w:val="36"/>
                <w:lang w:val="en-US"/>
              </w:rPr>
            </w:pPr>
          </w:p>
        </w:tc>
      </w:tr>
      <w:tr w:rsidR="00D04919" w:rsidRPr="005145B0" w14:paraId="4BCA9E60" w14:textId="77777777" w:rsidTr="007272CC">
        <w:tc>
          <w:tcPr>
            <w:tcW w:w="6917"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54A90184" w14:textId="3A7915A8"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I will advise the school of anything that may affect my child’s personal care (</w:t>
            </w:r>
            <w:r w:rsidR="0042096E" w:rsidRPr="005145B0">
              <w:rPr>
                <w:rFonts w:eastAsia="MS Mincho" w:cstheme="minorHAnsi"/>
                <w:sz w:val="20"/>
                <w:szCs w:val="24"/>
                <w:lang w:val="en-US"/>
              </w:rPr>
              <w:t>e.g.</w:t>
            </w:r>
            <w:r w:rsidRPr="005145B0">
              <w:rPr>
                <w:rFonts w:eastAsia="MS Mincho" w:cstheme="minorHAnsi"/>
                <w:sz w:val="20"/>
                <w:szCs w:val="24"/>
                <w:lang w:val="en-US"/>
              </w:rPr>
              <w:t xml:space="preserve"> if medication changes or if my child has an infection)</w:t>
            </w:r>
          </w:p>
        </w:tc>
        <w:tc>
          <w:tcPr>
            <w:tcW w:w="3431" w:type="dxa"/>
            <w:tcBorders>
              <w:top w:val="single" w:sz="4" w:space="0" w:color="auto"/>
              <w:left w:val="single" w:sz="4" w:space="0" w:color="auto"/>
              <w:bottom w:val="single" w:sz="4" w:space="0" w:color="auto"/>
              <w:right w:val="single" w:sz="4" w:space="0" w:color="auto"/>
            </w:tcBorders>
          </w:tcPr>
          <w:p w14:paraId="72AC01B6" w14:textId="77777777" w:rsidR="00D04919" w:rsidRPr="005145B0" w:rsidRDefault="00D04919" w:rsidP="00807960">
            <w:pPr>
              <w:keepLines/>
              <w:spacing w:line="276" w:lineRule="auto"/>
              <w:jc w:val="center"/>
              <w:textboxTightWrap w:val="allLines"/>
              <w:rPr>
                <w:rFonts w:eastAsia="MS Mincho" w:cstheme="minorHAnsi"/>
                <w:sz w:val="36"/>
                <w:szCs w:val="36"/>
                <w:lang w:val="en-US"/>
              </w:rPr>
            </w:pPr>
          </w:p>
        </w:tc>
      </w:tr>
      <w:tr w:rsidR="00D04919" w:rsidRPr="005145B0" w14:paraId="29EA38B6" w14:textId="77777777" w:rsidTr="007272CC">
        <w:tc>
          <w:tcPr>
            <w:tcW w:w="6917"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372A9B12"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I understand the procedures that will be carried out and will contact the school immediately if I have any concerns</w:t>
            </w:r>
          </w:p>
        </w:tc>
        <w:tc>
          <w:tcPr>
            <w:tcW w:w="3431" w:type="dxa"/>
            <w:tcBorders>
              <w:top w:val="single" w:sz="4" w:space="0" w:color="auto"/>
              <w:left w:val="single" w:sz="4" w:space="0" w:color="auto"/>
              <w:bottom w:val="single" w:sz="4" w:space="0" w:color="auto"/>
              <w:right w:val="single" w:sz="4" w:space="0" w:color="auto"/>
            </w:tcBorders>
          </w:tcPr>
          <w:p w14:paraId="788BE557" w14:textId="77777777" w:rsidR="00D04919" w:rsidRPr="005145B0" w:rsidRDefault="00D04919" w:rsidP="00807960">
            <w:pPr>
              <w:keepLines/>
              <w:spacing w:line="276" w:lineRule="auto"/>
              <w:jc w:val="center"/>
              <w:textboxTightWrap w:val="allLines"/>
              <w:rPr>
                <w:rFonts w:eastAsia="MS Mincho" w:cstheme="minorHAnsi"/>
                <w:sz w:val="36"/>
                <w:szCs w:val="36"/>
                <w:lang w:val="en-US"/>
              </w:rPr>
            </w:pPr>
          </w:p>
        </w:tc>
      </w:tr>
      <w:tr w:rsidR="00D04919" w:rsidRPr="005145B0" w14:paraId="5187F0A1" w14:textId="77777777" w:rsidTr="007272CC">
        <w:tc>
          <w:tcPr>
            <w:tcW w:w="6917"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198E6C92" w14:textId="10B07F5B"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 xml:space="preserve">I </w:t>
            </w:r>
            <w:r w:rsidRPr="005145B0">
              <w:rPr>
                <w:rFonts w:eastAsia="MS Mincho" w:cstheme="minorHAnsi"/>
                <w:b/>
                <w:sz w:val="20"/>
                <w:szCs w:val="24"/>
                <w:lang w:val="en-US"/>
              </w:rPr>
              <w:t>do not</w:t>
            </w:r>
            <w:r w:rsidRPr="005145B0">
              <w:rPr>
                <w:rFonts w:eastAsia="MS Mincho" w:cstheme="minorHAnsi"/>
                <w:sz w:val="20"/>
                <w:szCs w:val="24"/>
                <w:lang w:val="en-US"/>
              </w:rPr>
              <w:t xml:space="preserve"> give consent for my child to be given intimate care (</w:t>
            </w:r>
            <w:r w:rsidR="0042096E" w:rsidRPr="005145B0">
              <w:rPr>
                <w:rFonts w:eastAsia="MS Mincho" w:cstheme="minorHAnsi"/>
                <w:sz w:val="20"/>
                <w:szCs w:val="24"/>
                <w:lang w:val="en-US"/>
              </w:rPr>
              <w:t>e.g.</w:t>
            </w:r>
            <w:r w:rsidRPr="005145B0">
              <w:rPr>
                <w:rFonts w:eastAsia="MS Mincho" w:cstheme="minorHAnsi"/>
                <w:sz w:val="20"/>
                <w:szCs w:val="24"/>
                <w:lang w:val="en-US"/>
              </w:rPr>
              <w:t xml:space="preserve"> to be washed and changed if they have a toileting accident).</w:t>
            </w:r>
          </w:p>
          <w:p w14:paraId="07E7D756" w14:textId="25515454"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Instead, the school will contact me, or my emergency contact and I will organise for my child to be given intimate care (</w:t>
            </w:r>
            <w:r w:rsidR="0042096E" w:rsidRPr="005145B0">
              <w:rPr>
                <w:rFonts w:eastAsia="MS Mincho" w:cstheme="minorHAnsi"/>
                <w:sz w:val="20"/>
                <w:szCs w:val="24"/>
                <w:lang w:val="en-US"/>
              </w:rPr>
              <w:t>e.g.</w:t>
            </w:r>
            <w:r w:rsidRPr="005145B0">
              <w:rPr>
                <w:rFonts w:eastAsia="MS Mincho" w:cstheme="minorHAnsi"/>
                <w:sz w:val="20"/>
                <w:szCs w:val="24"/>
                <w:lang w:val="en-US"/>
              </w:rPr>
              <w:t xml:space="preserve"> be washed and changed).</w:t>
            </w:r>
          </w:p>
          <w:p w14:paraId="643CBDDB"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I understand that if the school cannot reach me, or my emergency contact if my child needs urgent intimate care, staff will need to provide this for my child, following the school’s intimate care policy, to make them comfortable and remove barriers to learning.</w:t>
            </w:r>
          </w:p>
        </w:tc>
        <w:tc>
          <w:tcPr>
            <w:tcW w:w="3431" w:type="dxa"/>
            <w:tcBorders>
              <w:top w:val="single" w:sz="4" w:space="0" w:color="auto"/>
              <w:left w:val="single" w:sz="4" w:space="0" w:color="auto"/>
              <w:bottom w:val="single" w:sz="4" w:space="0" w:color="auto"/>
              <w:right w:val="single" w:sz="4" w:space="0" w:color="auto"/>
            </w:tcBorders>
          </w:tcPr>
          <w:p w14:paraId="094C5C92" w14:textId="77777777" w:rsidR="00D04919" w:rsidRPr="005145B0" w:rsidRDefault="00D04919" w:rsidP="00807960">
            <w:pPr>
              <w:keepLines/>
              <w:spacing w:line="276" w:lineRule="auto"/>
              <w:jc w:val="center"/>
              <w:textboxTightWrap w:val="allLines"/>
              <w:rPr>
                <w:rFonts w:eastAsia="MS Mincho" w:cstheme="minorHAnsi"/>
                <w:sz w:val="36"/>
                <w:szCs w:val="36"/>
                <w:lang w:val="en-US"/>
              </w:rPr>
            </w:pPr>
          </w:p>
        </w:tc>
      </w:tr>
      <w:tr w:rsidR="00D04919" w:rsidRPr="005145B0" w14:paraId="0FD5F332" w14:textId="77777777" w:rsidTr="007272CC">
        <w:tc>
          <w:tcPr>
            <w:tcW w:w="3515" w:type="dxa"/>
            <w:tcBorders>
              <w:top w:val="single" w:sz="4" w:space="0" w:color="auto"/>
              <w:left w:val="single" w:sz="4" w:space="0" w:color="auto"/>
              <w:bottom w:val="single" w:sz="4" w:space="0" w:color="auto"/>
              <w:right w:val="single" w:sz="4" w:space="0" w:color="auto"/>
            </w:tcBorders>
            <w:tcMar>
              <w:top w:w="113" w:type="dxa"/>
              <w:bottom w:w="113" w:type="dxa"/>
            </w:tcMar>
          </w:tcPr>
          <w:p w14:paraId="6727350A"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Parent/carer signature</w:t>
            </w:r>
          </w:p>
        </w:tc>
        <w:tc>
          <w:tcPr>
            <w:tcW w:w="6833" w:type="dxa"/>
            <w:gridSpan w:val="2"/>
            <w:tcBorders>
              <w:top w:val="single" w:sz="4" w:space="0" w:color="auto"/>
              <w:left w:val="single" w:sz="4" w:space="0" w:color="auto"/>
              <w:bottom w:val="single" w:sz="4" w:space="0" w:color="auto"/>
              <w:right w:val="single" w:sz="4" w:space="0" w:color="auto"/>
            </w:tcBorders>
          </w:tcPr>
          <w:p w14:paraId="662AB7B1" w14:textId="77777777" w:rsidR="00D04919" w:rsidRPr="005145B0" w:rsidRDefault="00D04919" w:rsidP="00807960">
            <w:pPr>
              <w:keepLines/>
              <w:spacing w:line="276" w:lineRule="auto"/>
              <w:jc w:val="center"/>
              <w:textboxTightWrap w:val="allLines"/>
              <w:rPr>
                <w:rFonts w:eastAsia="MS Mincho" w:cstheme="minorHAnsi"/>
                <w:sz w:val="20"/>
                <w:szCs w:val="24"/>
                <w:lang w:val="en-US"/>
              </w:rPr>
            </w:pPr>
          </w:p>
        </w:tc>
      </w:tr>
      <w:tr w:rsidR="00D04919" w:rsidRPr="005145B0" w14:paraId="29EB3465" w14:textId="77777777" w:rsidTr="007272CC">
        <w:tc>
          <w:tcPr>
            <w:tcW w:w="3515" w:type="dxa"/>
            <w:tcBorders>
              <w:top w:val="single" w:sz="4" w:space="0" w:color="auto"/>
              <w:left w:val="single" w:sz="4" w:space="0" w:color="auto"/>
              <w:bottom w:val="single" w:sz="4" w:space="0" w:color="auto"/>
              <w:right w:val="single" w:sz="4" w:space="0" w:color="auto"/>
            </w:tcBorders>
            <w:tcMar>
              <w:top w:w="113" w:type="dxa"/>
              <w:bottom w:w="113" w:type="dxa"/>
            </w:tcMar>
          </w:tcPr>
          <w:p w14:paraId="1DDF7C3D"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Name of parent/carer</w:t>
            </w:r>
          </w:p>
        </w:tc>
        <w:tc>
          <w:tcPr>
            <w:tcW w:w="6833" w:type="dxa"/>
            <w:gridSpan w:val="2"/>
            <w:tcBorders>
              <w:top w:val="single" w:sz="4" w:space="0" w:color="auto"/>
              <w:left w:val="single" w:sz="4" w:space="0" w:color="auto"/>
              <w:bottom w:val="single" w:sz="4" w:space="0" w:color="auto"/>
              <w:right w:val="single" w:sz="4" w:space="0" w:color="auto"/>
            </w:tcBorders>
          </w:tcPr>
          <w:p w14:paraId="21ADF70B" w14:textId="77777777" w:rsidR="00D04919" w:rsidRPr="005145B0" w:rsidRDefault="00D04919" w:rsidP="00807960">
            <w:pPr>
              <w:keepLines/>
              <w:spacing w:line="276" w:lineRule="auto"/>
              <w:jc w:val="center"/>
              <w:textboxTightWrap w:val="allLines"/>
              <w:rPr>
                <w:rFonts w:eastAsia="MS Mincho" w:cstheme="minorHAnsi"/>
                <w:sz w:val="20"/>
                <w:szCs w:val="24"/>
                <w:lang w:val="en-US"/>
              </w:rPr>
            </w:pPr>
          </w:p>
        </w:tc>
      </w:tr>
      <w:tr w:rsidR="00D04919" w:rsidRPr="005145B0" w14:paraId="587BA057" w14:textId="77777777" w:rsidTr="007272CC">
        <w:tc>
          <w:tcPr>
            <w:tcW w:w="3515" w:type="dxa"/>
            <w:tcBorders>
              <w:top w:val="single" w:sz="4" w:space="0" w:color="auto"/>
              <w:left w:val="single" w:sz="4" w:space="0" w:color="auto"/>
              <w:bottom w:val="single" w:sz="4" w:space="0" w:color="auto"/>
              <w:right w:val="single" w:sz="4" w:space="0" w:color="auto"/>
            </w:tcBorders>
            <w:tcMar>
              <w:top w:w="113" w:type="dxa"/>
              <w:bottom w:w="113" w:type="dxa"/>
            </w:tcMar>
          </w:tcPr>
          <w:p w14:paraId="3F45C089"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Relationship to child</w:t>
            </w:r>
          </w:p>
        </w:tc>
        <w:tc>
          <w:tcPr>
            <w:tcW w:w="6833" w:type="dxa"/>
            <w:gridSpan w:val="2"/>
            <w:tcBorders>
              <w:top w:val="single" w:sz="4" w:space="0" w:color="auto"/>
              <w:left w:val="single" w:sz="4" w:space="0" w:color="auto"/>
              <w:bottom w:val="single" w:sz="4" w:space="0" w:color="auto"/>
              <w:right w:val="single" w:sz="4" w:space="0" w:color="auto"/>
            </w:tcBorders>
          </w:tcPr>
          <w:p w14:paraId="71F82A4C" w14:textId="77777777" w:rsidR="00D04919" w:rsidRPr="005145B0" w:rsidRDefault="00D04919" w:rsidP="00807960">
            <w:pPr>
              <w:keepLines/>
              <w:spacing w:line="276" w:lineRule="auto"/>
              <w:jc w:val="center"/>
              <w:textboxTightWrap w:val="allLines"/>
              <w:rPr>
                <w:rFonts w:eastAsia="MS Mincho" w:cstheme="minorHAnsi"/>
                <w:sz w:val="20"/>
                <w:szCs w:val="24"/>
                <w:lang w:val="en-US"/>
              </w:rPr>
            </w:pPr>
          </w:p>
        </w:tc>
      </w:tr>
      <w:tr w:rsidR="00D04919" w:rsidRPr="005145B0" w14:paraId="005BEDA5" w14:textId="77777777" w:rsidTr="007272CC">
        <w:tc>
          <w:tcPr>
            <w:tcW w:w="3515" w:type="dxa"/>
            <w:tcBorders>
              <w:top w:val="single" w:sz="4" w:space="0" w:color="auto"/>
              <w:left w:val="single" w:sz="4" w:space="0" w:color="auto"/>
              <w:bottom w:val="single" w:sz="4" w:space="0" w:color="auto"/>
              <w:right w:val="single" w:sz="4" w:space="0" w:color="auto"/>
            </w:tcBorders>
            <w:tcMar>
              <w:top w:w="113" w:type="dxa"/>
              <w:bottom w:w="113" w:type="dxa"/>
            </w:tcMar>
          </w:tcPr>
          <w:p w14:paraId="19C317D4" w14:textId="77777777" w:rsidR="00D04919" w:rsidRPr="005145B0" w:rsidRDefault="00D04919" w:rsidP="00807960">
            <w:pPr>
              <w:keepLines/>
              <w:spacing w:line="276" w:lineRule="auto"/>
              <w:textboxTightWrap w:val="allLines"/>
              <w:rPr>
                <w:rFonts w:eastAsia="MS Mincho" w:cstheme="minorHAnsi"/>
                <w:sz w:val="20"/>
                <w:szCs w:val="24"/>
                <w:lang w:val="en-US"/>
              </w:rPr>
            </w:pPr>
            <w:r w:rsidRPr="005145B0">
              <w:rPr>
                <w:rFonts w:eastAsia="MS Mincho" w:cstheme="minorHAnsi"/>
                <w:sz w:val="20"/>
                <w:szCs w:val="24"/>
                <w:lang w:val="en-US"/>
              </w:rPr>
              <w:t>Date</w:t>
            </w:r>
          </w:p>
        </w:tc>
        <w:tc>
          <w:tcPr>
            <w:tcW w:w="6833" w:type="dxa"/>
            <w:gridSpan w:val="2"/>
            <w:tcBorders>
              <w:top w:val="single" w:sz="4" w:space="0" w:color="auto"/>
              <w:left w:val="single" w:sz="4" w:space="0" w:color="auto"/>
              <w:bottom w:val="single" w:sz="4" w:space="0" w:color="auto"/>
              <w:right w:val="single" w:sz="4" w:space="0" w:color="auto"/>
            </w:tcBorders>
          </w:tcPr>
          <w:p w14:paraId="6C75DAE8" w14:textId="77777777" w:rsidR="00D04919" w:rsidRPr="005145B0" w:rsidRDefault="00D04919" w:rsidP="00807960">
            <w:pPr>
              <w:keepLines/>
              <w:spacing w:line="276" w:lineRule="auto"/>
              <w:jc w:val="center"/>
              <w:textboxTightWrap w:val="allLines"/>
              <w:rPr>
                <w:rFonts w:eastAsia="MS Mincho" w:cstheme="minorHAnsi"/>
                <w:sz w:val="20"/>
                <w:szCs w:val="24"/>
                <w:lang w:val="en-US"/>
              </w:rPr>
            </w:pPr>
          </w:p>
        </w:tc>
      </w:tr>
    </w:tbl>
    <w:p w14:paraId="61B8940D" w14:textId="77777777" w:rsidR="00D04919" w:rsidRPr="005145B0" w:rsidRDefault="00D04919" w:rsidP="00807960">
      <w:pPr>
        <w:spacing w:line="276" w:lineRule="auto"/>
        <w:rPr>
          <w:rFonts w:cstheme="minorHAnsi"/>
        </w:rPr>
      </w:pPr>
    </w:p>
    <w:p w14:paraId="68EAF793" w14:textId="77777777" w:rsidR="00D04919" w:rsidRPr="000D06C7" w:rsidRDefault="00D04919" w:rsidP="00807960">
      <w:pPr>
        <w:spacing w:line="276" w:lineRule="auto"/>
        <w:rPr>
          <w:rFonts w:cstheme="minorHAnsi"/>
        </w:rPr>
      </w:pPr>
    </w:p>
    <w:sectPr w:rsidR="00D04919" w:rsidRPr="000D06C7" w:rsidSect="000F4985">
      <w:headerReference w:type="default" r:id="rId14"/>
      <w:footerReference w:type="default" r:id="rId15"/>
      <w:pgSz w:w="11910" w:h="16840"/>
      <w:pgMar w:top="1134" w:right="1440" w:bottom="1440" w:left="1440" w:header="737" w:footer="57" w:gutter="0"/>
      <w:pgBorders w:offsetFrom="page">
        <w:top w:val="triple" w:sz="4" w:space="24" w:color="auto"/>
        <w:left w:val="triple" w:sz="4" w:space="24" w:color="auto"/>
        <w:bottom w:val="triple" w:sz="4" w:space="24" w:color="auto"/>
        <w:right w:val="triple" w:sz="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5DDD881" w14:textId="77777777" w:rsidR="00876870" w:rsidRDefault="00876870" w:rsidP="00482593">
      <w:r>
        <w:separator/>
      </w:r>
    </w:p>
  </w:endnote>
  <w:endnote w:type="continuationSeparator" w:id="0">
    <w:p w14:paraId="765EEF90" w14:textId="77777777" w:rsidR="00876870" w:rsidRDefault="00876870" w:rsidP="00482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Open Sans Light">
    <w:panose1 w:val="020B0306030504020204"/>
    <w:charset w:val="00"/>
    <w:family w:val="swiss"/>
    <w:pitch w:val="variable"/>
    <w:sig w:usb0="E00002EF" w:usb1="4000205B" w:usb2="00000028" w:usb3="00000000" w:csb0="0000019F" w:csb1="00000000"/>
  </w:font>
  <w:font w:name="Times">
    <w:panose1 w:val="020B0604020202020204"/>
    <w:charset w:val="00"/>
    <w:family w:val="roman"/>
    <w:pitch w:val="variable"/>
    <w:sig w:usb0="E0002EFF" w:usb1="C000785B" w:usb2="00000009" w:usb3="00000000" w:csb0="000001FF" w:csb1="00000000"/>
  </w:font>
  <w:font w:name="L Frutiger Light">
    <w:altName w:val="Courier New"/>
    <w:panose1 w:val="020B0604020202020204"/>
    <w:charset w:val="00"/>
    <w:family w:val="roman"/>
    <w:pitch w:val="variable"/>
  </w:font>
  <w:font w:name="VFQWIL+Frutiger-Italic">
    <w:altName w:val="Times New Roman"/>
    <w:panose1 w:val="020B0604020202020204"/>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D5B4F0" w14:textId="23D172C5" w:rsidR="0030216E" w:rsidRPr="001A63AE" w:rsidRDefault="0030216E" w:rsidP="00C81D74">
    <w:pPr>
      <w:pStyle w:val="Footer"/>
      <w:rPr>
        <w:rFonts w:cstheme="minorHAnsi"/>
        <w:i/>
        <w:sz w:val="16"/>
      </w:rPr>
    </w:pPr>
    <w:r w:rsidRPr="00F17F5C">
      <w:rPr>
        <w:rFonts w:cstheme="minorHAnsi"/>
        <w:i/>
        <w:noProof/>
        <w:sz w:val="16"/>
        <w:lang w:eastAsia="en-GB"/>
      </w:rPr>
      <w:drawing>
        <wp:inline distT="0" distB="0" distL="0" distR="0" wp14:anchorId="643F6A79" wp14:editId="6FE483CA">
          <wp:extent cx="194310" cy="213360"/>
          <wp:effectExtent l="0" t="0" r="0" b="0"/>
          <wp:docPr id="1" name="Picture 1"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form Wings only high r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4310" cy="213360"/>
                  </a:xfrm>
                  <a:prstGeom prst="rect">
                    <a:avLst/>
                  </a:prstGeom>
                  <a:noFill/>
                  <a:ln>
                    <a:noFill/>
                  </a:ln>
                </pic:spPr>
              </pic:pic>
            </a:graphicData>
          </a:graphic>
        </wp:inline>
      </w:drawing>
    </w:r>
    <w:r w:rsidRPr="00F17F5C">
      <w:rPr>
        <w:rFonts w:cstheme="minorHAnsi"/>
        <w:i/>
        <w:sz w:val="16"/>
      </w:rPr>
      <w:t xml:space="preserve"> Transform Trust </w:t>
    </w:r>
    <w:r w:rsidR="00D04919" w:rsidRPr="00F17F5C">
      <w:rPr>
        <w:rFonts w:cstheme="minorHAnsi"/>
        <w:i/>
        <w:sz w:val="16"/>
      </w:rPr>
      <w:t>Intimate Care Policy/V</w:t>
    </w:r>
    <w:r w:rsidR="00900764">
      <w:rPr>
        <w:rFonts w:cstheme="minorHAnsi"/>
        <w:i/>
        <w:sz w:val="16"/>
      </w:rPr>
      <w:t>4</w:t>
    </w:r>
    <w:r w:rsidRPr="00F17F5C">
      <w:rPr>
        <w:rFonts w:cstheme="minorHAnsi"/>
        <w:i/>
        <w:sz w:val="16"/>
      </w:rPr>
      <w:t xml:space="preserve"> September 202</w:t>
    </w:r>
    <w:r w:rsidR="00C81D74">
      <w:rPr>
        <w:rFonts w:cstheme="minorHAnsi"/>
        <w:i/>
        <w:sz w:val="16"/>
      </w:rPr>
      <w:t>6</w:t>
    </w:r>
    <w:r>
      <w:rPr>
        <w:rFonts w:cstheme="minorHAnsi"/>
        <w:i/>
        <w:sz w:val="10"/>
      </w:rPr>
      <w:tab/>
    </w:r>
    <w:r w:rsidRPr="00261A21">
      <w:rPr>
        <w:rFonts w:cstheme="minorHAnsi"/>
        <w:i/>
        <w:sz w:val="10"/>
      </w:rPr>
      <w:t xml:space="preserve">    </w:t>
    </w:r>
    <w:r>
      <w:rPr>
        <w:rFonts w:cstheme="minorHAnsi"/>
        <w:i/>
        <w:sz w:val="16"/>
      </w:rPr>
      <w:t xml:space="preserve">                                               </w:t>
    </w:r>
    <w:r w:rsidRPr="00261A21">
      <w:rPr>
        <w:rFonts w:cstheme="minorHAnsi"/>
        <w:i/>
        <w:sz w:val="16"/>
      </w:rPr>
      <w:t xml:space="preserve">                             </w:t>
    </w:r>
    <w:r>
      <w:rPr>
        <w:rFonts w:cstheme="minorHAnsi"/>
        <w:i/>
        <w:sz w:val="16"/>
      </w:rPr>
      <w:t xml:space="preserve">              </w:t>
    </w:r>
    <w:sdt>
      <w:sdtPr>
        <w:rPr>
          <w:rFonts w:cstheme="minorHAnsi"/>
          <w:i/>
          <w:sz w:val="16"/>
        </w:rPr>
        <w:id w:val="-131947246"/>
        <w:docPartObj>
          <w:docPartGallery w:val="Page Numbers (Bottom of Page)"/>
          <w:docPartUnique/>
        </w:docPartObj>
      </w:sdtPr>
      <w:sdtEndPr>
        <w:rPr>
          <w:noProof/>
        </w:rPr>
      </w:sdtEndPr>
      <w:sdtContent>
        <w:r w:rsidRPr="00261A21">
          <w:rPr>
            <w:rFonts w:cstheme="minorHAnsi"/>
            <w:i/>
            <w:sz w:val="16"/>
          </w:rPr>
          <w:fldChar w:fldCharType="begin"/>
        </w:r>
        <w:r w:rsidRPr="00261A21">
          <w:rPr>
            <w:rFonts w:cstheme="minorHAnsi"/>
            <w:i/>
            <w:sz w:val="16"/>
          </w:rPr>
          <w:instrText xml:space="preserve"> PAGE   \* MERGEFORMAT </w:instrText>
        </w:r>
        <w:r w:rsidRPr="00261A21">
          <w:rPr>
            <w:rFonts w:cstheme="minorHAnsi"/>
            <w:i/>
            <w:sz w:val="16"/>
          </w:rPr>
          <w:fldChar w:fldCharType="separate"/>
        </w:r>
        <w:r w:rsidR="000D59D2">
          <w:rPr>
            <w:rFonts w:cstheme="minorHAnsi"/>
            <w:i/>
            <w:noProof/>
            <w:sz w:val="16"/>
          </w:rPr>
          <w:t>1</w:t>
        </w:r>
        <w:r w:rsidRPr="00261A21">
          <w:rPr>
            <w:rFonts w:cstheme="minorHAnsi"/>
            <w:i/>
            <w:noProof/>
            <w:sz w:val="16"/>
          </w:rPr>
          <w:fldChar w:fldCharType="end"/>
        </w:r>
      </w:sdtContent>
    </w:sdt>
  </w:p>
  <w:p w14:paraId="57BCFE28" w14:textId="77777777" w:rsidR="0030216E" w:rsidRDefault="0030216E"/>
  <w:p w14:paraId="1D893869" w14:textId="77777777" w:rsidR="0030216E" w:rsidRDefault="0030216E"/>
  <w:p w14:paraId="5EA8E3FD" w14:textId="77777777" w:rsidR="0030216E" w:rsidRDefault="003021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C5C9F04" w14:textId="77777777" w:rsidR="00876870" w:rsidRDefault="00876870" w:rsidP="00482593">
      <w:r>
        <w:separator/>
      </w:r>
    </w:p>
  </w:footnote>
  <w:footnote w:type="continuationSeparator" w:id="0">
    <w:p w14:paraId="63B01DDC" w14:textId="77777777" w:rsidR="00876870" w:rsidRDefault="00876870" w:rsidP="00482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B95FE95" w14:textId="0CF09992" w:rsidR="0030216E" w:rsidRPr="00E07CEF" w:rsidRDefault="0030216E" w:rsidP="00E07CEF">
    <w:pPr>
      <w:pStyle w:val="Header"/>
    </w:pPr>
  </w:p>
  <w:p w14:paraId="16FAD04E" w14:textId="77777777" w:rsidR="0030216E" w:rsidRDefault="0030216E"/>
  <w:p w14:paraId="21E32545" w14:textId="77777777" w:rsidR="0030216E" w:rsidRDefault="0030216E"/>
  <w:p w14:paraId="07D5D951" w14:textId="77777777" w:rsidR="0030216E" w:rsidRDefault="0030216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umPicBullet w:numPicBulletId="0">
    <w:pict>
      <v:shapetype w14:anchorId="6321E0A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pt;height:332.15pt" o:bullet="t">
        <v:imagedata r:id="rId1" o:title="TK_LOGO_POINTER_RGB_bullet_blue"/>
      </v:shape>
    </w:pict>
  </w:numPicBullet>
  <w:abstractNum w:abstractNumId="0" w15:restartNumberingAfterBreak="0">
    <w:nsid w:val="05606343"/>
    <w:multiLevelType w:val="hybridMultilevel"/>
    <w:tmpl w:val="82A0C1D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6F497E"/>
    <w:multiLevelType w:val="hybridMultilevel"/>
    <w:tmpl w:val="FC8080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A32C92"/>
    <w:multiLevelType w:val="hybridMultilevel"/>
    <w:tmpl w:val="819A5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1D6BAD"/>
    <w:multiLevelType w:val="hybridMultilevel"/>
    <w:tmpl w:val="3294A56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 w15:restartNumberingAfterBreak="0">
    <w:nsid w:val="4A747DB9"/>
    <w:multiLevelType w:val="hybridMultilevel"/>
    <w:tmpl w:val="077C6484"/>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15:restartNumberingAfterBreak="0">
    <w:nsid w:val="4D434187"/>
    <w:multiLevelType w:val="hybridMultilevel"/>
    <w:tmpl w:val="29F2A2F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77170629"/>
    <w:multiLevelType w:val="hybridMultilevel"/>
    <w:tmpl w:val="1B18EEE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750881548">
    <w:abstractNumId w:val="7"/>
  </w:num>
  <w:num w:numId="2" w16cid:durableId="2322404">
    <w:abstractNumId w:val="2"/>
  </w:num>
  <w:num w:numId="3" w16cid:durableId="2050302393">
    <w:abstractNumId w:val="1"/>
  </w:num>
  <w:num w:numId="4" w16cid:durableId="316105717">
    <w:abstractNumId w:val="5"/>
  </w:num>
  <w:num w:numId="5" w16cid:durableId="485513082">
    <w:abstractNumId w:val="6"/>
  </w:num>
  <w:num w:numId="6" w16cid:durableId="609550555">
    <w:abstractNumId w:val="3"/>
  </w:num>
  <w:num w:numId="7" w16cid:durableId="1259948569">
    <w:abstractNumId w:val="4"/>
  </w:num>
  <w:num w:numId="8" w16cid:durableId="1062295532">
    <w:abstractNumId w:val="0"/>
  </w:num>
  <w:numIdMacAtCleanup w:val="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5"/>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0BBB"/>
    <w:rsid w:val="00001A5B"/>
    <w:rsid w:val="00001EF0"/>
    <w:rsid w:val="000130E4"/>
    <w:rsid w:val="00016040"/>
    <w:rsid w:val="00092C18"/>
    <w:rsid w:val="000C5E41"/>
    <w:rsid w:val="000C7232"/>
    <w:rsid w:val="000D06C7"/>
    <w:rsid w:val="000D59D2"/>
    <w:rsid w:val="000E0005"/>
    <w:rsid w:val="000F4985"/>
    <w:rsid w:val="00110240"/>
    <w:rsid w:val="00140916"/>
    <w:rsid w:val="00184B26"/>
    <w:rsid w:val="00184E40"/>
    <w:rsid w:val="00195ED2"/>
    <w:rsid w:val="001A63AE"/>
    <w:rsid w:val="001C59D5"/>
    <w:rsid w:val="001D2B46"/>
    <w:rsid w:val="001D7BC6"/>
    <w:rsid w:val="001F168C"/>
    <w:rsid w:val="001F3A3F"/>
    <w:rsid w:val="002020C9"/>
    <w:rsid w:val="0021305F"/>
    <w:rsid w:val="00233762"/>
    <w:rsid w:val="00243E40"/>
    <w:rsid w:val="002453D4"/>
    <w:rsid w:val="0026009B"/>
    <w:rsid w:val="00264143"/>
    <w:rsid w:val="00276556"/>
    <w:rsid w:val="00281AE5"/>
    <w:rsid w:val="002B129A"/>
    <w:rsid w:val="002E30B8"/>
    <w:rsid w:val="002E6E7E"/>
    <w:rsid w:val="002F0F4C"/>
    <w:rsid w:val="0030216E"/>
    <w:rsid w:val="00313DCA"/>
    <w:rsid w:val="00321325"/>
    <w:rsid w:val="00343246"/>
    <w:rsid w:val="003478F1"/>
    <w:rsid w:val="00357A8B"/>
    <w:rsid w:val="00381CEA"/>
    <w:rsid w:val="0038444B"/>
    <w:rsid w:val="00390567"/>
    <w:rsid w:val="003B6F98"/>
    <w:rsid w:val="003C689D"/>
    <w:rsid w:val="003E6A30"/>
    <w:rsid w:val="00400B0F"/>
    <w:rsid w:val="00416E2F"/>
    <w:rsid w:val="0042096E"/>
    <w:rsid w:val="00437C78"/>
    <w:rsid w:val="004402EA"/>
    <w:rsid w:val="00441D70"/>
    <w:rsid w:val="004762E9"/>
    <w:rsid w:val="00482045"/>
    <w:rsid w:val="00482593"/>
    <w:rsid w:val="00491E32"/>
    <w:rsid w:val="00531ACD"/>
    <w:rsid w:val="00557B45"/>
    <w:rsid w:val="00575BCE"/>
    <w:rsid w:val="00576685"/>
    <w:rsid w:val="00581DDD"/>
    <w:rsid w:val="005D66EC"/>
    <w:rsid w:val="005F4E92"/>
    <w:rsid w:val="00645D5B"/>
    <w:rsid w:val="00652AB9"/>
    <w:rsid w:val="00663D1E"/>
    <w:rsid w:val="00664FB8"/>
    <w:rsid w:val="00684D5D"/>
    <w:rsid w:val="006E194B"/>
    <w:rsid w:val="006E5F4C"/>
    <w:rsid w:val="007057BA"/>
    <w:rsid w:val="0071783E"/>
    <w:rsid w:val="007338A5"/>
    <w:rsid w:val="007415C4"/>
    <w:rsid w:val="00760298"/>
    <w:rsid w:val="007902EA"/>
    <w:rsid w:val="007C1158"/>
    <w:rsid w:val="007F534A"/>
    <w:rsid w:val="00807960"/>
    <w:rsid w:val="00810775"/>
    <w:rsid w:val="008412F2"/>
    <w:rsid w:val="00860FD4"/>
    <w:rsid w:val="008764DF"/>
    <w:rsid w:val="00876870"/>
    <w:rsid w:val="008D353F"/>
    <w:rsid w:val="008E43D2"/>
    <w:rsid w:val="00900764"/>
    <w:rsid w:val="00901F9E"/>
    <w:rsid w:val="0096640B"/>
    <w:rsid w:val="0096673B"/>
    <w:rsid w:val="00973417"/>
    <w:rsid w:val="00986029"/>
    <w:rsid w:val="009D1A96"/>
    <w:rsid w:val="009F7A08"/>
    <w:rsid w:val="00A20430"/>
    <w:rsid w:val="00A267D6"/>
    <w:rsid w:val="00A31380"/>
    <w:rsid w:val="00A40654"/>
    <w:rsid w:val="00A42A9A"/>
    <w:rsid w:val="00A47341"/>
    <w:rsid w:val="00A548D8"/>
    <w:rsid w:val="00A90FBE"/>
    <w:rsid w:val="00AB27F7"/>
    <w:rsid w:val="00AF2EF4"/>
    <w:rsid w:val="00AF5FBF"/>
    <w:rsid w:val="00B3453C"/>
    <w:rsid w:val="00B53003"/>
    <w:rsid w:val="00B655B1"/>
    <w:rsid w:val="00B81A81"/>
    <w:rsid w:val="00B979F4"/>
    <w:rsid w:val="00BB00B7"/>
    <w:rsid w:val="00BD2CBB"/>
    <w:rsid w:val="00BF6366"/>
    <w:rsid w:val="00C2043B"/>
    <w:rsid w:val="00C37BBB"/>
    <w:rsid w:val="00C45946"/>
    <w:rsid w:val="00C670F1"/>
    <w:rsid w:val="00C675E3"/>
    <w:rsid w:val="00C81D74"/>
    <w:rsid w:val="00C8284D"/>
    <w:rsid w:val="00CB0754"/>
    <w:rsid w:val="00CE3C93"/>
    <w:rsid w:val="00D04919"/>
    <w:rsid w:val="00D4536F"/>
    <w:rsid w:val="00D74F36"/>
    <w:rsid w:val="00D90BBB"/>
    <w:rsid w:val="00D947B9"/>
    <w:rsid w:val="00D94AC4"/>
    <w:rsid w:val="00D94D06"/>
    <w:rsid w:val="00D95BE8"/>
    <w:rsid w:val="00D97114"/>
    <w:rsid w:val="00DB53AB"/>
    <w:rsid w:val="00DC7FAD"/>
    <w:rsid w:val="00DD1CC5"/>
    <w:rsid w:val="00DE5043"/>
    <w:rsid w:val="00E034E7"/>
    <w:rsid w:val="00E07CEF"/>
    <w:rsid w:val="00E16B03"/>
    <w:rsid w:val="00E97D28"/>
    <w:rsid w:val="00EA3A9E"/>
    <w:rsid w:val="00EC7E0D"/>
    <w:rsid w:val="00F17F5C"/>
    <w:rsid w:val="00F44B8E"/>
    <w:rsid w:val="00F71530"/>
    <w:rsid w:val="00F74D9B"/>
    <w:rsid w:val="00F80F4A"/>
    <w:rsid w:val="00F83C41"/>
    <w:rsid w:val="00FB0294"/>
    <w:rsid w:val="00FB333C"/>
    <w:rsid w:val="00FB4EC4"/>
    <w:rsid w:val="00FD7AB5"/>
    <w:rsid w:val="00FD7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3E6204"/>
  <w15:docId w15:val="{032B8C99-5700-4C0B-AE79-7A7975541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D2B46"/>
    <w:rPr>
      <w:lang w:val="en-GB"/>
    </w:rPr>
  </w:style>
  <w:style w:type="paragraph" w:styleId="Heading1">
    <w:name w:val="heading 1"/>
    <w:basedOn w:val="Normal"/>
    <w:uiPriority w:val="1"/>
    <w:qFormat/>
    <w:pPr>
      <w:ind w:left="101"/>
      <w:outlineLvl w:val="0"/>
    </w:pPr>
    <w:rPr>
      <w:rFonts w:ascii="Arial" w:eastAsia="Arial" w:hAnsi="Arial"/>
      <w:b/>
      <w:bCs/>
    </w:rPr>
  </w:style>
  <w:style w:type="paragraph" w:styleId="Heading2">
    <w:name w:val="heading 2"/>
    <w:basedOn w:val="Normal"/>
    <w:next w:val="Normal"/>
    <w:link w:val="Heading2Char"/>
    <w:uiPriority w:val="9"/>
    <w:unhideWhenUsed/>
    <w:qFormat/>
    <w:rsid w:val="001A63AE"/>
    <w:pPr>
      <w:keepNext/>
      <w:keepLines/>
      <w:widowControl/>
      <w:spacing w:before="40" w:line="259" w:lineRule="auto"/>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A63AE"/>
    <w:pPr>
      <w:keepNext/>
      <w:keepLines/>
      <w:widowControl/>
      <w:spacing w:before="40" w:line="259" w:lineRule="auto"/>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1A63AE"/>
    <w:pPr>
      <w:keepNext/>
      <w:keepLines/>
      <w:widowControl/>
      <w:spacing w:before="40" w:line="259" w:lineRule="auto"/>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semiHidden/>
    <w:unhideWhenUsed/>
    <w:qFormat/>
    <w:rsid w:val="003B6F98"/>
    <w:pPr>
      <w:keepNext/>
      <w:keepLines/>
      <w:widowControl/>
      <w:spacing w:before="40" w:line="259" w:lineRule="auto"/>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1"/>
    </w:pPr>
    <w:rPr>
      <w:rFonts w:ascii="Arial" w:eastAsia="Arial" w:hAnsi="Arial"/>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82593"/>
    <w:pPr>
      <w:tabs>
        <w:tab w:val="center" w:pos="4513"/>
        <w:tab w:val="right" w:pos="9026"/>
      </w:tabs>
    </w:pPr>
  </w:style>
  <w:style w:type="character" w:customStyle="1" w:styleId="HeaderChar">
    <w:name w:val="Header Char"/>
    <w:basedOn w:val="DefaultParagraphFont"/>
    <w:link w:val="Header"/>
    <w:uiPriority w:val="99"/>
    <w:rsid w:val="00482593"/>
    <w:rPr>
      <w:lang w:val="en-GB"/>
    </w:rPr>
  </w:style>
  <w:style w:type="paragraph" w:styleId="Footer">
    <w:name w:val="footer"/>
    <w:basedOn w:val="Normal"/>
    <w:link w:val="FooterChar"/>
    <w:uiPriority w:val="99"/>
    <w:unhideWhenUsed/>
    <w:rsid w:val="00482593"/>
    <w:pPr>
      <w:tabs>
        <w:tab w:val="center" w:pos="4513"/>
        <w:tab w:val="right" w:pos="9026"/>
      </w:tabs>
    </w:pPr>
  </w:style>
  <w:style w:type="character" w:customStyle="1" w:styleId="FooterChar">
    <w:name w:val="Footer Char"/>
    <w:basedOn w:val="DefaultParagraphFont"/>
    <w:link w:val="Footer"/>
    <w:uiPriority w:val="99"/>
    <w:rsid w:val="00482593"/>
    <w:rPr>
      <w:lang w:val="en-GB"/>
    </w:rPr>
  </w:style>
  <w:style w:type="character" w:styleId="Hyperlink">
    <w:name w:val="Hyperlink"/>
    <w:uiPriority w:val="99"/>
    <w:unhideWhenUsed/>
    <w:qFormat/>
    <w:rsid w:val="00264143"/>
    <w:rPr>
      <w:rFonts w:ascii="Arial" w:hAnsi="Arial"/>
      <w:color w:val="0092CF"/>
      <w:sz w:val="20"/>
      <w:u w:val="single"/>
    </w:rPr>
  </w:style>
  <w:style w:type="character" w:styleId="CommentReference">
    <w:name w:val="annotation reference"/>
    <w:basedOn w:val="DefaultParagraphFont"/>
    <w:uiPriority w:val="99"/>
    <w:semiHidden/>
    <w:unhideWhenUsed/>
    <w:rsid w:val="00F44B8E"/>
    <w:rPr>
      <w:sz w:val="16"/>
      <w:szCs w:val="16"/>
    </w:rPr>
  </w:style>
  <w:style w:type="paragraph" w:styleId="CommentText">
    <w:name w:val="annotation text"/>
    <w:basedOn w:val="Normal"/>
    <w:link w:val="CommentTextChar"/>
    <w:uiPriority w:val="99"/>
    <w:semiHidden/>
    <w:unhideWhenUsed/>
    <w:rsid w:val="00F44B8E"/>
    <w:rPr>
      <w:sz w:val="20"/>
      <w:szCs w:val="20"/>
    </w:rPr>
  </w:style>
  <w:style w:type="character" w:customStyle="1" w:styleId="CommentTextChar">
    <w:name w:val="Comment Text Char"/>
    <w:basedOn w:val="DefaultParagraphFont"/>
    <w:link w:val="CommentText"/>
    <w:uiPriority w:val="99"/>
    <w:semiHidden/>
    <w:rsid w:val="00F44B8E"/>
    <w:rPr>
      <w:sz w:val="20"/>
      <w:szCs w:val="20"/>
      <w:lang w:val="en-GB"/>
    </w:rPr>
  </w:style>
  <w:style w:type="paragraph" w:styleId="CommentSubject">
    <w:name w:val="annotation subject"/>
    <w:basedOn w:val="CommentText"/>
    <w:next w:val="CommentText"/>
    <w:link w:val="CommentSubjectChar"/>
    <w:uiPriority w:val="99"/>
    <w:semiHidden/>
    <w:unhideWhenUsed/>
    <w:rsid w:val="00F44B8E"/>
    <w:rPr>
      <w:b/>
      <w:bCs/>
    </w:rPr>
  </w:style>
  <w:style w:type="character" w:customStyle="1" w:styleId="CommentSubjectChar">
    <w:name w:val="Comment Subject Char"/>
    <w:basedOn w:val="CommentTextChar"/>
    <w:link w:val="CommentSubject"/>
    <w:uiPriority w:val="99"/>
    <w:semiHidden/>
    <w:rsid w:val="00F44B8E"/>
    <w:rPr>
      <w:b/>
      <w:bCs/>
      <w:sz w:val="20"/>
      <w:szCs w:val="20"/>
      <w:lang w:val="en-GB"/>
    </w:rPr>
  </w:style>
  <w:style w:type="paragraph" w:styleId="BalloonText">
    <w:name w:val="Balloon Text"/>
    <w:basedOn w:val="Normal"/>
    <w:link w:val="BalloonTextChar"/>
    <w:uiPriority w:val="99"/>
    <w:semiHidden/>
    <w:unhideWhenUsed/>
    <w:rsid w:val="00F44B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B8E"/>
    <w:rPr>
      <w:rFonts w:ascii="Segoe UI" w:hAnsi="Segoe UI" w:cs="Segoe UI"/>
      <w:sz w:val="18"/>
      <w:szCs w:val="18"/>
      <w:lang w:val="en-GB"/>
    </w:rPr>
  </w:style>
  <w:style w:type="table" w:styleId="TableGrid">
    <w:name w:val="Table Grid"/>
    <w:basedOn w:val="TableNormal"/>
    <w:uiPriority w:val="39"/>
    <w:rsid w:val="004762E9"/>
    <w:pPr>
      <w:widowControl/>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762E9"/>
    <w:rPr>
      <w:color w:val="800080" w:themeColor="followedHyperlink"/>
      <w:u w:val="single"/>
    </w:rPr>
  </w:style>
  <w:style w:type="character" w:customStyle="1" w:styleId="Heading2Char">
    <w:name w:val="Heading 2 Char"/>
    <w:basedOn w:val="DefaultParagraphFont"/>
    <w:link w:val="Heading2"/>
    <w:uiPriority w:val="9"/>
    <w:rsid w:val="001A63AE"/>
    <w:rPr>
      <w:rFonts w:asciiTheme="majorHAnsi" w:eastAsiaTheme="majorEastAsia" w:hAnsiTheme="majorHAnsi" w:cstheme="majorBidi"/>
      <w:color w:val="365F91" w:themeColor="accent1" w:themeShade="BF"/>
      <w:sz w:val="26"/>
      <w:szCs w:val="26"/>
      <w:lang w:val="en-GB"/>
    </w:rPr>
  </w:style>
  <w:style w:type="character" w:customStyle="1" w:styleId="Heading3Char">
    <w:name w:val="Heading 3 Char"/>
    <w:basedOn w:val="DefaultParagraphFont"/>
    <w:link w:val="Heading3"/>
    <w:uiPriority w:val="9"/>
    <w:semiHidden/>
    <w:rsid w:val="001A63AE"/>
    <w:rPr>
      <w:rFonts w:asciiTheme="majorHAnsi" w:eastAsiaTheme="majorEastAsia" w:hAnsiTheme="majorHAnsi" w:cstheme="majorBidi"/>
      <w:color w:val="243F60" w:themeColor="accent1" w:themeShade="7F"/>
      <w:sz w:val="24"/>
      <w:szCs w:val="24"/>
      <w:lang w:val="en-GB"/>
    </w:rPr>
  </w:style>
  <w:style w:type="character" w:customStyle="1" w:styleId="Heading4Char">
    <w:name w:val="Heading 4 Char"/>
    <w:basedOn w:val="DefaultParagraphFont"/>
    <w:link w:val="Heading4"/>
    <w:uiPriority w:val="9"/>
    <w:semiHidden/>
    <w:rsid w:val="001A63AE"/>
    <w:rPr>
      <w:rFonts w:asciiTheme="majorHAnsi" w:eastAsiaTheme="majorEastAsia" w:hAnsiTheme="majorHAnsi" w:cstheme="majorBidi"/>
      <w:i/>
      <w:iCs/>
      <w:color w:val="365F91" w:themeColor="accent1" w:themeShade="BF"/>
      <w:lang w:val="en-GB"/>
    </w:rPr>
  </w:style>
  <w:style w:type="character" w:customStyle="1" w:styleId="BlueText">
    <w:name w:val="Blue Text"/>
    <w:uiPriority w:val="1"/>
    <w:qFormat/>
    <w:rsid w:val="001A63AE"/>
    <w:rPr>
      <w:color w:val="003EA4"/>
    </w:rPr>
  </w:style>
  <w:style w:type="paragraph" w:styleId="NoSpacing">
    <w:name w:val="No Spacing"/>
    <w:link w:val="NoSpacingChar"/>
    <w:uiPriority w:val="1"/>
    <w:qFormat/>
    <w:rsid w:val="001A63AE"/>
    <w:pPr>
      <w:widowControl/>
      <w:spacing w:line="312" w:lineRule="auto"/>
    </w:pPr>
    <w:rPr>
      <w:rFonts w:ascii="Open Sans Light" w:hAnsi="Open Sans Light"/>
      <w:lang w:val="en-GB"/>
    </w:rPr>
  </w:style>
  <w:style w:type="character" w:customStyle="1" w:styleId="NoSpacingChar">
    <w:name w:val="No Spacing Char"/>
    <w:basedOn w:val="DefaultParagraphFont"/>
    <w:link w:val="NoSpacing"/>
    <w:uiPriority w:val="1"/>
    <w:rsid w:val="001A63AE"/>
    <w:rPr>
      <w:rFonts w:ascii="Open Sans Light" w:hAnsi="Open Sans Light"/>
      <w:lang w:val="en-GB"/>
    </w:rPr>
  </w:style>
  <w:style w:type="paragraph" w:customStyle="1" w:styleId="Noparagraphstyle">
    <w:name w:val="[No paragraph style]"/>
    <w:rsid w:val="001A63AE"/>
    <w:pPr>
      <w:autoSpaceDE w:val="0"/>
      <w:autoSpaceDN w:val="0"/>
      <w:adjustRightInd w:val="0"/>
      <w:spacing w:line="288" w:lineRule="auto"/>
      <w:textAlignment w:val="center"/>
    </w:pPr>
    <w:rPr>
      <w:rFonts w:ascii="Times" w:eastAsia="Times New Roman" w:hAnsi="Times" w:cs="Times New Roman"/>
      <w:color w:val="000000"/>
      <w:sz w:val="24"/>
      <w:szCs w:val="20"/>
      <w:lang w:eastAsia="en-GB"/>
    </w:rPr>
  </w:style>
  <w:style w:type="paragraph" w:customStyle="1" w:styleId="body">
    <w:name w:val="body"/>
    <w:basedOn w:val="Normal"/>
    <w:link w:val="bodyChar"/>
    <w:rsid w:val="001A63AE"/>
    <w:pPr>
      <w:widowControl/>
      <w:spacing w:line="240" w:lineRule="exact"/>
    </w:pPr>
    <w:rPr>
      <w:rFonts w:ascii="L Frutiger Light" w:eastAsia="Times" w:hAnsi="L Frutiger Light" w:cs="Times New Roman"/>
      <w:color w:val="003366"/>
      <w:sz w:val="19"/>
      <w:szCs w:val="20"/>
      <w:lang w:val="x-none" w:eastAsia="x-none"/>
    </w:rPr>
  </w:style>
  <w:style w:type="character" w:customStyle="1" w:styleId="bodyChar">
    <w:name w:val="body Char"/>
    <w:link w:val="body"/>
    <w:rsid w:val="001A63AE"/>
    <w:rPr>
      <w:rFonts w:ascii="L Frutiger Light" w:eastAsia="Times" w:hAnsi="L Frutiger Light" w:cs="Times New Roman"/>
      <w:color w:val="003366"/>
      <w:sz w:val="19"/>
      <w:szCs w:val="20"/>
      <w:lang w:val="x-none" w:eastAsia="x-none"/>
    </w:rPr>
  </w:style>
  <w:style w:type="character" w:customStyle="1" w:styleId="A11">
    <w:name w:val="A11"/>
    <w:uiPriority w:val="99"/>
    <w:rsid w:val="001A63AE"/>
    <w:rPr>
      <w:rFonts w:ascii="VFQWIL+Frutiger-Italic" w:hAnsi="VFQWIL+Frutiger-Italic" w:cs="VFQWIL+Frutiger-Italic"/>
      <w:color w:val="000000"/>
      <w:sz w:val="11"/>
      <w:szCs w:val="11"/>
    </w:rPr>
  </w:style>
  <w:style w:type="paragraph" w:styleId="NormalWeb">
    <w:name w:val="Normal (Web)"/>
    <w:basedOn w:val="Normal"/>
    <w:uiPriority w:val="99"/>
    <w:rsid w:val="00001EF0"/>
    <w:pPr>
      <w:widowControl/>
      <w:spacing w:before="100" w:beforeAutospacing="1" w:after="100" w:afterAutospacing="1"/>
    </w:pPr>
    <w:rPr>
      <w:rFonts w:ascii="Times New Roman" w:eastAsia="Times New Roman" w:hAnsi="Times New Roman" w:cs="Times New Roman"/>
      <w:sz w:val="24"/>
      <w:szCs w:val="24"/>
    </w:rPr>
  </w:style>
  <w:style w:type="character" w:styleId="Strong">
    <w:name w:val="Strong"/>
    <w:qFormat/>
    <w:rsid w:val="00001EF0"/>
    <w:rPr>
      <w:b/>
      <w:bCs/>
    </w:rPr>
  </w:style>
  <w:style w:type="character" w:customStyle="1" w:styleId="Heading6Char">
    <w:name w:val="Heading 6 Char"/>
    <w:basedOn w:val="DefaultParagraphFont"/>
    <w:link w:val="Heading6"/>
    <w:uiPriority w:val="9"/>
    <w:semiHidden/>
    <w:rsid w:val="003B6F98"/>
    <w:rPr>
      <w:rFonts w:asciiTheme="majorHAnsi" w:eastAsiaTheme="majorEastAsia" w:hAnsiTheme="majorHAnsi" w:cstheme="majorBidi"/>
      <w:color w:val="243F60" w:themeColor="accent1" w:themeShade="7F"/>
      <w:lang w:val="en-GB"/>
    </w:rPr>
  </w:style>
  <w:style w:type="character" w:customStyle="1" w:styleId="UnresolvedMention1">
    <w:name w:val="Unresolved Mention1"/>
    <w:basedOn w:val="DefaultParagraphFont"/>
    <w:uiPriority w:val="99"/>
    <w:semiHidden/>
    <w:unhideWhenUsed/>
    <w:rsid w:val="008E43D2"/>
    <w:rPr>
      <w:color w:val="605E5C"/>
      <w:shd w:val="clear" w:color="auto" w:fill="E1DFDD"/>
    </w:rPr>
  </w:style>
  <w:style w:type="paragraph" w:customStyle="1" w:styleId="1bodycopy10pt">
    <w:name w:val="1 body copy 10pt"/>
    <w:basedOn w:val="Normal"/>
    <w:link w:val="1bodycopy10ptChar"/>
    <w:qFormat/>
    <w:rsid w:val="000D06C7"/>
    <w:pPr>
      <w:widowControl/>
      <w:spacing w:after="120"/>
    </w:pPr>
    <w:rPr>
      <w:rFonts w:ascii="Arial" w:eastAsia="MS Mincho" w:hAnsi="Arial" w:cs="Times New Roman"/>
      <w:sz w:val="20"/>
      <w:szCs w:val="24"/>
      <w:lang w:val="en-US"/>
    </w:rPr>
  </w:style>
  <w:style w:type="paragraph" w:customStyle="1" w:styleId="4Bulletedcopyblue">
    <w:name w:val="4 Bulleted copy blue"/>
    <w:basedOn w:val="Normal"/>
    <w:qFormat/>
    <w:rsid w:val="000D06C7"/>
    <w:pPr>
      <w:widowControl/>
      <w:numPr>
        <w:numId w:val="1"/>
      </w:numPr>
      <w:spacing w:after="120"/>
    </w:pPr>
    <w:rPr>
      <w:rFonts w:ascii="Arial" w:eastAsia="MS Mincho" w:hAnsi="Arial" w:cs="Arial"/>
      <w:sz w:val="20"/>
      <w:szCs w:val="20"/>
      <w:lang w:val="en-US"/>
    </w:rPr>
  </w:style>
  <w:style w:type="character" w:customStyle="1" w:styleId="1bodycopy10ptChar">
    <w:name w:val="1 body copy 10pt Char"/>
    <w:link w:val="1bodycopy10pt"/>
    <w:rsid w:val="000D06C7"/>
    <w:rPr>
      <w:rFonts w:ascii="Arial" w:eastAsia="MS Mincho" w:hAnsi="Arial" w:cs="Times New Roman"/>
      <w:sz w:val="20"/>
      <w:szCs w:val="24"/>
    </w:rPr>
  </w:style>
  <w:style w:type="paragraph" w:customStyle="1" w:styleId="Tablebodycopy">
    <w:name w:val="Table body copy"/>
    <w:basedOn w:val="1bodycopy10pt"/>
    <w:qFormat/>
    <w:rsid w:val="000D06C7"/>
    <w:pPr>
      <w:keepLines/>
      <w:spacing w:after="60"/>
      <w:textboxTightWrap w:val="allLines"/>
    </w:pPr>
  </w:style>
  <w:style w:type="paragraph" w:customStyle="1" w:styleId="Subhead2">
    <w:name w:val="Subhead 2"/>
    <w:basedOn w:val="1bodycopy10pt"/>
    <w:next w:val="1bodycopy10pt"/>
    <w:link w:val="Subhead2Char"/>
    <w:qFormat/>
    <w:rsid w:val="000D06C7"/>
    <w:pPr>
      <w:spacing w:before="240"/>
    </w:pPr>
    <w:rPr>
      <w:b/>
      <w:color w:val="12263F"/>
      <w:sz w:val="24"/>
    </w:rPr>
  </w:style>
  <w:style w:type="character" w:customStyle="1" w:styleId="Subhead2Char">
    <w:name w:val="Subhead 2 Char"/>
    <w:link w:val="Subhead2"/>
    <w:rsid w:val="000D06C7"/>
    <w:rPr>
      <w:rFonts w:ascii="Arial" w:eastAsia="MS Mincho" w:hAnsi="Arial" w:cs="Times New Roman"/>
      <w:b/>
      <w:color w:val="12263F"/>
      <w:sz w:val="24"/>
      <w:szCs w:val="24"/>
    </w:rPr>
  </w:style>
  <w:style w:type="paragraph" w:customStyle="1" w:styleId="1bodycopy">
    <w:name w:val="1 body copy"/>
    <w:basedOn w:val="Normal"/>
    <w:link w:val="1bodycopyChar"/>
    <w:qFormat/>
    <w:rsid w:val="000D06C7"/>
    <w:pPr>
      <w:widowControl/>
      <w:spacing w:after="120"/>
      <w:ind w:right="284"/>
    </w:pPr>
    <w:rPr>
      <w:rFonts w:ascii="Arial" w:eastAsia="MS Mincho" w:hAnsi="Arial" w:cs="Times New Roman"/>
      <w:sz w:val="20"/>
      <w:szCs w:val="24"/>
      <w:lang w:val="en-US"/>
    </w:rPr>
  </w:style>
  <w:style w:type="character" w:customStyle="1" w:styleId="1bodycopyChar">
    <w:name w:val="1 body copy Char"/>
    <w:link w:val="1bodycopy"/>
    <w:rsid w:val="000D06C7"/>
    <w:rPr>
      <w:rFonts w:ascii="Arial" w:eastAsia="MS Mincho" w:hAnsi="Arial" w:cs="Times New Roman"/>
      <w:sz w:val="20"/>
      <w:szCs w:val="24"/>
    </w:rPr>
  </w:style>
  <w:style w:type="paragraph" w:styleId="Revision">
    <w:name w:val="Revision"/>
    <w:hidden/>
    <w:uiPriority w:val="99"/>
    <w:semiHidden/>
    <w:rsid w:val="00A20430"/>
    <w:pPr>
      <w:widowControl/>
    </w:pPr>
    <w:rPr>
      <w:lang w:val="en-GB"/>
    </w:rPr>
  </w:style>
  <w:style w:type="character" w:customStyle="1" w:styleId="BodyTextChar">
    <w:name w:val="Body Text Char"/>
    <w:basedOn w:val="DefaultParagraphFont"/>
    <w:link w:val="BodyText"/>
    <w:uiPriority w:val="1"/>
    <w:rsid w:val="001D2B46"/>
    <w:rPr>
      <w:rFonts w:ascii="Arial" w:eastAsia="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89104076">
      <w:bodyDiv w:val="1"/>
      <w:marLeft w:val="0"/>
      <w:marRight w:val="0"/>
      <w:marTop w:val="0"/>
      <w:marBottom w:val="0"/>
      <w:divBdr>
        <w:top w:val="none" w:sz="0" w:space="0" w:color="auto"/>
        <w:left w:val="none" w:sz="0" w:space="0" w:color="auto"/>
        <w:bottom w:val="none" w:sz="0" w:space="0" w:color="auto"/>
        <w:right w:val="none" w:sz="0" w:space="0" w:color="auto"/>
      </w:divBdr>
    </w:div>
    <w:div w:id="14158538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ransformtrust.co.uk/trust-governance-document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DCC8786E55DEC4491483A889C7AD19F" ma:contentTypeVersion="3" ma:contentTypeDescription="Create a new document." ma:contentTypeScope="" ma:versionID="df223ff1325961c92154a4f839c84d05">
  <xsd:schema xmlns:xsd="http://www.w3.org/2001/XMLSchema" xmlns:xs="http://www.w3.org/2001/XMLSchema" xmlns:p="http://schemas.microsoft.com/office/2006/metadata/properties" xmlns:ns2="6c0d3aab-3a36-444b-bedd-3334abb9dc26" targetNamespace="http://schemas.microsoft.com/office/2006/metadata/properties" ma:root="true" ma:fieldsID="f34a88dddb48efc8ee606f56b4fd410d" ns2:_="">
    <xsd:import namespace="6c0d3aab-3a36-444b-bedd-3334abb9dc2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0d3aab-3a36-444b-bedd-3334abb9dc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79AE73-5E00-4264-8516-C932EFCD673B}">
  <ds:schemaRefs>
    <ds:schemaRef ds:uri="http://schemas.openxmlformats.org/officeDocument/2006/bibliography"/>
  </ds:schemaRefs>
</ds:datastoreItem>
</file>

<file path=customXml/itemProps2.xml><?xml version="1.0" encoding="utf-8"?>
<ds:datastoreItem xmlns:ds="http://schemas.openxmlformats.org/officeDocument/2006/customXml" ds:itemID="{BEAC6FCB-957C-4CC0-8123-CA94C4EECBFC}">
  <ds:schemaRefs>
    <ds:schemaRef ds:uri="http://schemas.microsoft.com/sharepoint/v3/contenttype/forms"/>
  </ds:schemaRefs>
</ds:datastoreItem>
</file>

<file path=customXml/itemProps3.xml><?xml version="1.0" encoding="utf-8"?>
<ds:datastoreItem xmlns:ds="http://schemas.openxmlformats.org/officeDocument/2006/customXml" ds:itemID="{C8F85026-D1E8-4A27-A204-D3EC5494ADA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3769D3D-82EA-44A7-A609-3765C285B0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0d3aab-3a36-444b-bedd-3334abb9dc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1569</Words>
  <Characters>8949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GSA_DataProtectionS</vt:lpstr>
    </vt:vector>
  </TitlesOfParts>
  <Company/>
  <LinksUpToDate>false</LinksUpToDate>
  <CharactersWithSpaces>10498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GSA_DataProtectionS</dc:title>
  <dc:creator>Mr G. Holmes</dc:creator>
  <cp:lastModifiedBy>Natalie Aldridge</cp:lastModifiedBy>
  <cp:revision>10</cp:revision>
  <dcterms:created xsi:type="dcterms:W3CDTF">2026-07-27T09:27:00Z</dcterms:created>
  <dcterms:modified xsi:type="dcterms:W3CDTF">2026-09-06T13:03:00Z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2015-02-23T00:00:00Z</vt:filetime>
  </property>
  <property fmtid="{D5CDD505-2E9C-101B-9397-08002B2CF9AE}" pid="3" name="LastSaved">
    <vt:filetime>2016-06-27T00:00:00Z</vt:filetime>
  </property>
  <property fmtid="{D5CDD505-2E9C-101B-9397-08002B2CF9AE}" pid="4" name="ContentTypeId">
    <vt:lpwstr>0x0101000DCC8786E55DEC4491483A889C7AD19F</vt:lpwstr>
  </property>
</Properties>
</file>